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A5" w:rsidRPr="00810BFF" w:rsidRDefault="005033A5" w:rsidP="00044536">
      <w:pPr>
        <w:pStyle w:val="Title"/>
        <w:ind w:right="-120"/>
        <w:jc w:val="left"/>
        <w:rPr>
          <w:rFonts w:ascii="Times New Roman" w:hAnsi="Times New Roman"/>
          <w:smallCaps/>
          <w:sz w:val="20"/>
        </w:rPr>
      </w:pPr>
    </w:p>
    <w:p w:rsidR="005033A5" w:rsidRPr="000647D1" w:rsidRDefault="005033A5" w:rsidP="00044536">
      <w:pPr>
        <w:pStyle w:val="Title"/>
        <w:ind w:right="-120"/>
        <w:jc w:val="left"/>
        <w:rPr>
          <w:rFonts w:ascii="Times New Roman" w:hAnsi="Times New Roman"/>
          <w:smallCaps/>
          <w:sz w:val="28"/>
          <w:szCs w:val="28"/>
        </w:rPr>
      </w:pPr>
      <w:r w:rsidRPr="000647D1">
        <w:rPr>
          <w:rFonts w:ascii="Times New Roman" w:hAnsi="Times New Roman"/>
          <w:smallCaps/>
          <w:sz w:val="28"/>
          <w:szCs w:val="28"/>
        </w:rPr>
        <w:t xml:space="preserve">Duties of PSPA Officers   (SOPs) </w:t>
      </w:r>
      <w:r>
        <w:rPr>
          <w:rFonts w:ascii="Times New Roman" w:hAnsi="Times New Roman"/>
          <w:smallCaps/>
          <w:sz w:val="28"/>
          <w:szCs w:val="28"/>
        </w:rPr>
        <w:t>– standard operating procedures</w:t>
      </w:r>
    </w:p>
    <w:p w:rsidR="005033A5" w:rsidRPr="00810BFF" w:rsidRDefault="005033A5" w:rsidP="00044536">
      <w:pPr>
        <w:pStyle w:val="Title"/>
        <w:ind w:right="-120"/>
        <w:jc w:val="left"/>
        <w:rPr>
          <w:rFonts w:ascii="Times New Roman" w:hAnsi="Times New Roman"/>
          <w:smallCaps/>
          <w:sz w:val="20"/>
        </w:rPr>
      </w:pPr>
    </w:p>
    <w:p w:rsidR="005033A5" w:rsidRPr="00810BFF" w:rsidRDefault="005033A5" w:rsidP="00044536">
      <w:pPr>
        <w:ind w:right="-120"/>
        <w:rPr>
          <w:rFonts w:ascii="Times New Roman" w:hAnsi="Times New Roman"/>
          <w:sz w:val="20"/>
        </w:rPr>
      </w:pPr>
      <w:r>
        <w:rPr>
          <w:rFonts w:ascii="Times New Roman" w:hAnsi="Times New Roman"/>
          <w:sz w:val="20"/>
        </w:rPr>
        <w:t>Election</w:t>
      </w:r>
      <w:r w:rsidRPr="00810BFF">
        <w:rPr>
          <w:rFonts w:ascii="Times New Roman" w:hAnsi="Times New Roman"/>
          <w:sz w:val="20"/>
        </w:rPr>
        <w:t xml:space="preserve"> of officers is held at the annual business meeting during April’s monthly meeting.</w:t>
      </w:r>
    </w:p>
    <w:p w:rsidR="005033A5" w:rsidRPr="00810BFF" w:rsidRDefault="005033A5" w:rsidP="00044536">
      <w:pPr>
        <w:ind w:right="-120" w:firstLine="720"/>
        <w:rPr>
          <w:rFonts w:ascii="Times New Roman" w:hAnsi="Times New Roman"/>
          <w:sz w:val="20"/>
        </w:rPr>
      </w:pPr>
      <w:r w:rsidRPr="00810BFF">
        <w:rPr>
          <w:rFonts w:ascii="Times New Roman" w:hAnsi="Times New Roman"/>
          <w:sz w:val="20"/>
        </w:rPr>
        <w:t xml:space="preserve">Officers are: </w:t>
      </w:r>
      <w:r w:rsidRPr="00810BFF">
        <w:rPr>
          <w:rFonts w:ascii="Times New Roman" w:hAnsi="Times New Roman"/>
          <w:sz w:val="20"/>
        </w:rPr>
        <w:tab/>
        <w:t xml:space="preserve">President, President-Elect, three (3) Vice Presidents, Secretary, </w:t>
      </w:r>
      <w:r w:rsidRPr="00810BFF">
        <w:rPr>
          <w:rFonts w:ascii="Times New Roman" w:hAnsi="Times New Roman"/>
          <w:sz w:val="20"/>
        </w:rPr>
        <w:tab/>
      </w:r>
      <w:r w:rsidRPr="00810BFF">
        <w:rPr>
          <w:rFonts w:ascii="Times New Roman" w:hAnsi="Times New Roman"/>
          <w:sz w:val="20"/>
        </w:rPr>
        <w:tab/>
      </w:r>
      <w:r w:rsidRPr="00810BFF">
        <w:rPr>
          <w:rFonts w:ascii="Times New Roman" w:hAnsi="Times New Roman"/>
          <w:sz w:val="20"/>
        </w:rPr>
        <w:tab/>
      </w:r>
      <w:r w:rsidRPr="00810BFF">
        <w:rPr>
          <w:rFonts w:ascii="Times New Roman" w:hAnsi="Times New Roman"/>
          <w:sz w:val="20"/>
        </w:rPr>
        <w:tab/>
      </w:r>
      <w:r w:rsidRPr="00810BFF">
        <w:rPr>
          <w:rFonts w:ascii="Times New Roman" w:hAnsi="Times New Roman"/>
          <w:sz w:val="20"/>
        </w:rPr>
        <w:tab/>
      </w:r>
      <w:r>
        <w:rPr>
          <w:rFonts w:ascii="Times New Roman" w:hAnsi="Times New Roman"/>
          <w:sz w:val="20"/>
        </w:rPr>
        <w:tab/>
      </w:r>
      <w:r w:rsidRPr="00810BFF">
        <w:rPr>
          <w:rFonts w:ascii="Times New Roman" w:hAnsi="Times New Roman"/>
          <w:sz w:val="20"/>
        </w:rPr>
        <w:t xml:space="preserve">Assistant Secretary, Treasurer and Assistant Treasurer.  </w:t>
      </w:r>
    </w:p>
    <w:p w:rsidR="005033A5" w:rsidRPr="00810BFF" w:rsidRDefault="005033A5" w:rsidP="00044536">
      <w:pPr>
        <w:ind w:right="-120"/>
        <w:rPr>
          <w:rFonts w:ascii="Times New Roman" w:hAnsi="Times New Roman"/>
          <w:sz w:val="20"/>
        </w:rPr>
      </w:pPr>
      <w:r w:rsidRPr="00810BFF">
        <w:rPr>
          <w:rFonts w:ascii="Times New Roman" w:hAnsi="Times New Roman"/>
          <w:sz w:val="20"/>
        </w:rPr>
        <w:t>The term of office for Officers and Committee members is July 1 to June 30.</w:t>
      </w:r>
    </w:p>
    <w:p w:rsidR="005033A5" w:rsidRPr="00810BFF" w:rsidRDefault="005033A5" w:rsidP="00044536">
      <w:pPr>
        <w:ind w:right="-120"/>
        <w:rPr>
          <w:rFonts w:ascii="Times New Roman" w:hAnsi="Times New Roman"/>
          <w:sz w:val="20"/>
        </w:rPr>
      </w:pPr>
      <w:r w:rsidRPr="00810BFF">
        <w:rPr>
          <w:rFonts w:ascii="Times New Roman" w:hAnsi="Times New Roman"/>
          <w:sz w:val="20"/>
        </w:rPr>
        <w:t xml:space="preserve">All Committee chairs and committee members are appointed by the President-Elect for the year when President-Elect is serving as President. </w:t>
      </w:r>
    </w:p>
    <w:p w:rsidR="005033A5" w:rsidRPr="00810BFF" w:rsidRDefault="005033A5" w:rsidP="00044536">
      <w:pPr>
        <w:ind w:right="-120"/>
        <w:rPr>
          <w:rFonts w:ascii="Times New Roman" w:hAnsi="Times New Roman"/>
          <w:sz w:val="20"/>
        </w:rPr>
      </w:pPr>
      <w:r w:rsidRPr="00810BFF">
        <w:rPr>
          <w:rFonts w:ascii="Times New Roman" w:hAnsi="Times New Roman"/>
          <w:sz w:val="20"/>
        </w:rPr>
        <w:t>Any officer vacancy that occurs during a term of office shall be filled by holding a new election at a stated meeting of the Society.  The newly elected officer shall serve the balance of the unexpired term.</w:t>
      </w:r>
    </w:p>
    <w:p w:rsidR="005033A5" w:rsidRPr="00810BFF" w:rsidRDefault="005033A5" w:rsidP="00044536">
      <w:pPr>
        <w:ind w:right="-120"/>
        <w:rPr>
          <w:rFonts w:ascii="Times New Roman" w:hAnsi="Times New Roman"/>
          <w:sz w:val="20"/>
        </w:rPr>
      </w:pPr>
    </w:p>
    <w:p w:rsidR="005033A5" w:rsidRPr="00810BFF" w:rsidRDefault="005033A5" w:rsidP="00044536">
      <w:pPr>
        <w:ind w:right="-120"/>
        <w:rPr>
          <w:rFonts w:ascii="Times New Roman" w:hAnsi="Times New Roman"/>
          <w:b/>
          <w:sz w:val="20"/>
        </w:rPr>
      </w:pPr>
      <w:r w:rsidRPr="00810BFF">
        <w:rPr>
          <w:rFonts w:ascii="Times New Roman" w:hAnsi="Times New Roman"/>
          <w:b/>
          <w:sz w:val="20"/>
        </w:rPr>
        <w:t>President</w:t>
      </w:r>
    </w:p>
    <w:p w:rsidR="005033A5" w:rsidRDefault="005033A5" w:rsidP="00352B00">
      <w:pPr>
        <w:ind w:right="-120"/>
        <w:rPr>
          <w:rFonts w:ascii="Times New Roman" w:hAnsi="Times New Roman"/>
          <w:snapToGrid w:val="0"/>
          <w:sz w:val="20"/>
        </w:rPr>
      </w:pPr>
      <w:r>
        <w:rPr>
          <w:rFonts w:ascii="Times New Roman" w:hAnsi="Times New Roman"/>
          <w:snapToGrid w:val="0"/>
          <w:sz w:val="20"/>
        </w:rPr>
        <w:t xml:space="preserve">1. </w:t>
      </w:r>
      <w:r w:rsidRPr="00810BFF">
        <w:rPr>
          <w:rFonts w:ascii="Times New Roman" w:hAnsi="Times New Roman"/>
          <w:snapToGrid w:val="0"/>
          <w:sz w:val="20"/>
        </w:rPr>
        <w:t xml:space="preserve">Call and preside over all meetings of the Executive Board and luncheon-speaker meetings and shall have power to </w:t>
      </w:r>
    </w:p>
    <w:p w:rsidR="005033A5" w:rsidRPr="00810BFF" w:rsidRDefault="005033A5" w:rsidP="00352B00">
      <w:pPr>
        <w:ind w:right="-120"/>
        <w:rPr>
          <w:rFonts w:ascii="Times New Roman" w:hAnsi="Times New Roman"/>
          <w:snapToGrid w:val="0"/>
          <w:sz w:val="20"/>
        </w:rPr>
      </w:pPr>
      <w:r>
        <w:rPr>
          <w:rFonts w:ascii="Times New Roman" w:hAnsi="Times New Roman"/>
          <w:snapToGrid w:val="0"/>
          <w:sz w:val="20"/>
        </w:rPr>
        <w:t xml:space="preserve">     </w:t>
      </w:r>
      <w:r w:rsidRPr="00810BFF">
        <w:rPr>
          <w:rFonts w:ascii="Times New Roman" w:hAnsi="Times New Roman"/>
          <w:snapToGrid w:val="0"/>
          <w:sz w:val="20"/>
        </w:rPr>
        <w:t xml:space="preserve">call special meetings.  </w:t>
      </w:r>
    </w:p>
    <w:p w:rsidR="005033A5" w:rsidRPr="00810BFF" w:rsidRDefault="005033A5" w:rsidP="00352B00">
      <w:pPr>
        <w:ind w:right="-120"/>
        <w:rPr>
          <w:rFonts w:ascii="Times New Roman" w:hAnsi="Times New Roman"/>
          <w:snapToGrid w:val="0"/>
          <w:sz w:val="20"/>
        </w:rPr>
      </w:pPr>
      <w:r>
        <w:rPr>
          <w:rFonts w:ascii="Times New Roman" w:hAnsi="Times New Roman"/>
          <w:snapToGrid w:val="0"/>
          <w:sz w:val="20"/>
        </w:rPr>
        <w:t xml:space="preserve">2.  </w:t>
      </w:r>
      <w:r w:rsidRPr="00810BFF">
        <w:rPr>
          <w:rFonts w:ascii="Times New Roman" w:hAnsi="Times New Roman"/>
          <w:snapToGrid w:val="0"/>
          <w:sz w:val="20"/>
        </w:rPr>
        <w:t>Ex-officio member of all committees</w:t>
      </w:r>
      <w:r>
        <w:rPr>
          <w:rFonts w:ascii="Times New Roman" w:hAnsi="Times New Roman"/>
          <w:snapToGrid w:val="0"/>
          <w:sz w:val="20"/>
        </w:rPr>
        <w:t xml:space="preserve"> and should be included in all correspondence and meetings.</w:t>
      </w:r>
    </w:p>
    <w:p w:rsidR="005033A5" w:rsidRPr="002E2A4B" w:rsidRDefault="005033A5" w:rsidP="00044536">
      <w:pPr>
        <w:ind w:right="-120"/>
        <w:rPr>
          <w:rFonts w:ascii="Times New Roman" w:hAnsi="Times New Roman"/>
          <w:snapToGrid w:val="0"/>
          <w:sz w:val="20"/>
        </w:rPr>
      </w:pPr>
      <w:r>
        <w:rPr>
          <w:rFonts w:ascii="Times New Roman" w:hAnsi="Times New Roman"/>
          <w:snapToGrid w:val="0"/>
          <w:sz w:val="20"/>
        </w:rPr>
        <w:t xml:space="preserve">3.  </w:t>
      </w:r>
      <w:r w:rsidRPr="002E2A4B">
        <w:rPr>
          <w:rFonts w:ascii="Times New Roman" w:hAnsi="Times New Roman"/>
          <w:snapToGrid w:val="0"/>
          <w:sz w:val="20"/>
        </w:rPr>
        <w:t>Chair the year’s Activity Committee (responsible for all programs during year of office)</w:t>
      </w:r>
    </w:p>
    <w:p w:rsidR="005033A5" w:rsidRPr="002E2A4B" w:rsidRDefault="005033A5" w:rsidP="002E2A4B">
      <w:pPr>
        <w:ind w:left="720"/>
        <w:rPr>
          <w:rFonts w:ascii="Times New Roman" w:hAnsi="Times New Roman"/>
          <w:sz w:val="20"/>
        </w:rPr>
      </w:pPr>
      <w:r>
        <w:rPr>
          <w:rFonts w:ascii="Times New Roman" w:hAnsi="Times New Roman"/>
          <w:sz w:val="20"/>
        </w:rPr>
        <w:t>-</w:t>
      </w:r>
      <w:r w:rsidRPr="002E2A4B">
        <w:rPr>
          <w:rFonts w:ascii="Times New Roman" w:hAnsi="Times New Roman"/>
          <w:sz w:val="20"/>
        </w:rPr>
        <w:t xml:space="preserve"> in coordination with the Secretary </w:t>
      </w:r>
      <w:r>
        <w:rPr>
          <w:rFonts w:ascii="Times New Roman" w:hAnsi="Times New Roman"/>
          <w:sz w:val="20"/>
        </w:rPr>
        <w:t xml:space="preserve">and other members of the Activity Committee </w:t>
      </w:r>
      <w:r w:rsidRPr="002E2A4B">
        <w:rPr>
          <w:rFonts w:ascii="Times New Roman" w:hAnsi="Times New Roman"/>
          <w:sz w:val="20"/>
        </w:rPr>
        <w:t>finalize all monthly programs by July after taking office</w:t>
      </w:r>
      <w:r>
        <w:rPr>
          <w:rFonts w:ascii="Times New Roman" w:hAnsi="Times New Roman"/>
          <w:sz w:val="20"/>
        </w:rPr>
        <w:t xml:space="preserve">. </w:t>
      </w:r>
    </w:p>
    <w:p w:rsidR="005033A5" w:rsidRDefault="005033A5" w:rsidP="002E2A4B">
      <w:pPr>
        <w:ind w:left="720"/>
        <w:rPr>
          <w:rFonts w:ascii="Times New Roman" w:hAnsi="Times New Roman"/>
          <w:sz w:val="20"/>
        </w:rPr>
      </w:pPr>
      <w:r>
        <w:rPr>
          <w:rFonts w:ascii="Times New Roman" w:hAnsi="Times New Roman"/>
          <w:sz w:val="20"/>
        </w:rPr>
        <w:t>-</w:t>
      </w:r>
      <w:r w:rsidRPr="002E2A4B">
        <w:rPr>
          <w:rFonts w:ascii="Times New Roman" w:hAnsi="Times New Roman"/>
          <w:sz w:val="20"/>
        </w:rPr>
        <w:t xml:space="preserve">In coordination with the Secretary and other members of the Activities Committee, visit and finalize </w:t>
      </w:r>
    </w:p>
    <w:p w:rsidR="005033A5" w:rsidRDefault="005033A5" w:rsidP="002E2A4B">
      <w:pPr>
        <w:ind w:left="720"/>
        <w:rPr>
          <w:rFonts w:ascii="Times New Roman" w:hAnsi="Times New Roman"/>
          <w:sz w:val="20"/>
        </w:rPr>
      </w:pPr>
      <w:r>
        <w:rPr>
          <w:rFonts w:ascii="Times New Roman" w:hAnsi="Times New Roman"/>
          <w:sz w:val="20"/>
        </w:rPr>
        <w:t xml:space="preserve">  arrangements for Fall and/or Spring field </w:t>
      </w:r>
      <w:r w:rsidRPr="002E2A4B">
        <w:rPr>
          <w:rFonts w:ascii="Times New Roman" w:hAnsi="Times New Roman"/>
          <w:sz w:val="20"/>
        </w:rPr>
        <w:t>trips.</w:t>
      </w:r>
    </w:p>
    <w:p w:rsidR="005033A5" w:rsidRPr="003174CD" w:rsidRDefault="005033A5" w:rsidP="003174CD">
      <w:pPr>
        <w:ind w:firstLine="720"/>
        <w:rPr>
          <w:rFonts w:ascii="Times New Roman" w:hAnsi="Times New Roman"/>
          <w:sz w:val="20"/>
        </w:rPr>
      </w:pPr>
      <w:r>
        <w:rPr>
          <w:rFonts w:ascii="Times New Roman" w:hAnsi="Times New Roman"/>
          <w:sz w:val="20"/>
        </w:rPr>
        <w:t>-</w:t>
      </w:r>
      <w:r w:rsidRPr="003174CD">
        <w:rPr>
          <w:rFonts w:ascii="Times New Roman" w:hAnsi="Times New Roman"/>
          <w:sz w:val="20"/>
        </w:rPr>
        <w:t>Provide an updated committee report at each executive committee meeting.</w:t>
      </w:r>
    </w:p>
    <w:p w:rsidR="005033A5" w:rsidRDefault="005033A5" w:rsidP="003174CD">
      <w:pPr>
        <w:rPr>
          <w:rFonts w:ascii="Times New Roman" w:hAnsi="Times New Roman"/>
          <w:sz w:val="20"/>
        </w:rPr>
      </w:pPr>
      <w:r>
        <w:rPr>
          <w:rFonts w:ascii="Times New Roman" w:hAnsi="Times New Roman"/>
          <w:sz w:val="20"/>
        </w:rPr>
        <w:t xml:space="preserve">4.  </w:t>
      </w:r>
      <w:r w:rsidRPr="003174CD">
        <w:rPr>
          <w:rFonts w:ascii="Times New Roman" w:hAnsi="Times New Roman"/>
          <w:sz w:val="20"/>
        </w:rPr>
        <w:t xml:space="preserve">Upon taking office, designate members for all committees and charge each committee with its respective duties </w:t>
      </w:r>
      <w:r>
        <w:rPr>
          <w:rFonts w:ascii="Times New Roman" w:hAnsi="Times New Roman"/>
          <w:sz w:val="20"/>
        </w:rPr>
        <w:t xml:space="preserve"> </w:t>
      </w:r>
    </w:p>
    <w:p w:rsidR="005033A5" w:rsidRPr="003174CD" w:rsidRDefault="005033A5" w:rsidP="003174CD">
      <w:pPr>
        <w:rPr>
          <w:rFonts w:ascii="Times New Roman" w:hAnsi="Times New Roman"/>
          <w:sz w:val="20"/>
        </w:rPr>
      </w:pPr>
      <w:r>
        <w:rPr>
          <w:rFonts w:ascii="Times New Roman" w:hAnsi="Times New Roman"/>
          <w:sz w:val="20"/>
        </w:rPr>
        <w:t xml:space="preserve">     </w:t>
      </w:r>
      <w:r w:rsidRPr="003174CD">
        <w:rPr>
          <w:rFonts w:ascii="Times New Roman" w:hAnsi="Times New Roman"/>
          <w:sz w:val="20"/>
        </w:rPr>
        <w:t>for one year. Submit all committee memberships to the Secretary.</w:t>
      </w:r>
    </w:p>
    <w:p w:rsidR="005033A5" w:rsidRPr="003174CD" w:rsidRDefault="005033A5" w:rsidP="003174CD">
      <w:pPr>
        <w:rPr>
          <w:rFonts w:ascii="Times New Roman" w:hAnsi="Times New Roman"/>
          <w:sz w:val="20"/>
        </w:rPr>
      </w:pPr>
      <w:r>
        <w:rPr>
          <w:rFonts w:ascii="Times New Roman" w:hAnsi="Times New Roman"/>
          <w:sz w:val="20"/>
        </w:rPr>
        <w:t>              -</w:t>
      </w:r>
      <w:r w:rsidRPr="003174CD">
        <w:rPr>
          <w:rFonts w:ascii="Times New Roman" w:hAnsi="Times New Roman"/>
          <w:sz w:val="20"/>
        </w:rPr>
        <w:t>Advise all Committee Chairs that a report is due at each executive board meeting.</w:t>
      </w:r>
    </w:p>
    <w:p w:rsidR="005033A5" w:rsidRDefault="005033A5" w:rsidP="003174CD">
      <w:pPr>
        <w:ind w:right="-120"/>
        <w:rPr>
          <w:rFonts w:ascii="Times New Roman" w:hAnsi="Times New Roman"/>
          <w:snapToGrid w:val="0"/>
          <w:sz w:val="20"/>
        </w:rPr>
      </w:pPr>
      <w:r>
        <w:rPr>
          <w:rFonts w:ascii="Times New Roman" w:hAnsi="Times New Roman"/>
          <w:snapToGrid w:val="0"/>
          <w:sz w:val="20"/>
        </w:rPr>
        <w:t xml:space="preserve">5.  </w:t>
      </w:r>
      <w:r w:rsidRPr="00810BFF">
        <w:rPr>
          <w:rFonts w:ascii="Times New Roman" w:hAnsi="Times New Roman"/>
          <w:snapToGrid w:val="0"/>
          <w:sz w:val="20"/>
        </w:rPr>
        <w:t>Formulate, in co-ordination with the secretary, all meeting agendas</w:t>
      </w:r>
      <w:r>
        <w:rPr>
          <w:rFonts w:ascii="Times New Roman" w:hAnsi="Times New Roman"/>
          <w:snapToGrid w:val="0"/>
          <w:sz w:val="20"/>
        </w:rPr>
        <w:t>.</w:t>
      </w:r>
    </w:p>
    <w:p w:rsidR="005033A5" w:rsidRPr="00062E32" w:rsidRDefault="005033A5" w:rsidP="00062E32">
      <w:pPr>
        <w:ind w:left="360" w:right="-120" w:hanging="360"/>
        <w:rPr>
          <w:rFonts w:ascii="Times New Roman" w:hAnsi="Times New Roman"/>
          <w:sz w:val="20"/>
        </w:rPr>
      </w:pPr>
      <w:r>
        <w:rPr>
          <w:rFonts w:ascii="Times New Roman" w:hAnsi="Times New Roman"/>
          <w:sz w:val="20"/>
        </w:rPr>
        <w:t xml:space="preserve">6.  </w:t>
      </w:r>
      <w:r w:rsidRPr="00810BFF">
        <w:rPr>
          <w:rFonts w:ascii="Times New Roman" w:hAnsi="Times New Roman"/>
          <w:sz w:val="20"/>
        </w:rPr>
        <w:t>Direct proposals from PSPA members and other correspondence</w:t>
      </w:r>
      <w:r>
        <w:rPr>
          <w:rFonts w:ascii="Times New Roman" w:hAnsi="Times New Roman"/>
          <w:sz w:val="20"/>
        </w:rPr>
        <w:t xml:space="preserve"> to the appropriate committee </w:t>
      </w:r>
      <w:r w:rsidRPr="00810BFF">
        <w:rPr>
          <w:rFonts w:ascii="Times New Roman" w:hAnsi="Times New Roman"/>
          <w:sz w:val="20"/>
        </w:rPr>
        <w:t>or officer.</w:t>
      </w:r>
      <w:r w:rsidRPr="00810BFF">
        <w:rPr>
          <w:rFonts w:ascii="Times New Roman" w:hAnsi="Times New Roman"/>
          <w:snapToGrid w:val="0"/>
          <w:sz w:val="20"/>
        </w:rPr>
        <w:t xml:space="preserve"> </w:t>
      </w:r>
    </w:p>
    <w:p w:rsidR="005033A5" w:rsidRPr="00810BFF" w:rsidRDefault="005033A5" w:rsidP="00BE19EE">
      <w:pPr>
        <w:ind w:right="-120"/>
        <w:rPr>
          <w:rFonts w:ascii="Times New Roman" w:hAnsi="Times New Roman"/>
          <w:snapToGrid w:val="0"/>
          <w:sz w:val="20"/>
        </w:rPr>
      </w:pPr>
      <w:r>
        <w:rPr>
          <w:rFonts w:ascii="Times New Roman" w:hAnsi="Times New Roman"/>
          <w:snapToGrid w:val="0"/>
          <w:sz w:val="20"/>
        </w:rPr>
        <w:t xml:space="preserve">7.  </w:t>
      </w:r>
      <w:r w:rsidRPr="00810BFF">
        <w:rPr>
          <w:rFonts w:ascii="Times New Roman" w:hAnsi="Times New Roman"/>
          <w:snapToGrid w:val="0"/>
          <w:sz w:val="20"/>
        </w:rPr>
        <w:t xml:space="preserve">Copy the Secretary and President-elect on all correspondence (preferably via email). </w:t>
      </w:r>
    </w:p>
    <w:p w:rsidR="005033A5" w:rsidRDefault="005033A5" w:rsidP="00BE19EE">
      <w:pPr>
        <w:ind w:right="-120"/>
        <w:rPr>
          <w:rFonts w:ascii="Times New Roman" w:hAnsi="Times New Roman"/>
          <w:sz w:val="20"/>
        </w:rPr>
      </w:pPr>
      <w:r>
        <w:rPr>
          <w:rFonts w:ascii="Times New Roman" w:hAnsi="Times New Roman"/>
          <w:sz w:val="20"/>
        </w:rPr>
        <w:t xml:space="preserve">8.  </w:t>
      </w:r>
      <w:r w:rsidRPr="00810BFF">
        <w:rPr>
          <w:rFonts w:ascii="Times New Roman" w:hAnsi="Times New Roman"/>
          <w:sz w:val="20"/>
        </w:rPr>
        <w:t xml:space="preserve">At least 60 days before the Annual business meeting, appoint a Nominating Committee of three (3) members </w:t>
      </w:r>
      <w:r>
        <w:rPr>
          <w:rFonts w:ascii="Times New Roman" w:hAnsi="Times New Roman"/>
          <w:sz w:val="20"/>
        </w:rPr>
        <w:t xml:space="preserve"> </w:t>
      </w:r>
    </w:p>
    <w:p w:rsidR="005033A5" w:rsidRDefault="005033A5" w:rsidP="00BE19EE">
      <w:pPr>
        <w:ind w:right="-120"/>
        <w:rPr>
          <w:rFonts w:ascii="Times New Roman" w:hAnsi="Times New Roman"/>
          <w:sz w:val="20"/>
        </w:rPr>
      </w:pPr>
      <w:r>
        <w:rPr>
          <w:rFonts w:ascii="Times New Roman" w:hAnsi="Times New Roman"/>
          <w:sz w:val="20"/>
        </w:rPr>
        <w:t xml:space="preserve">     </w:t>
      </w:r>
      <w:r w:rsidRPr="00810BFF">
        <w:rPr>
          <w:rFonts w:ascii="Times New Roman" w:hAnsi="Times New Roman"/>
          <w:sz w:val="20"/>
        </w:rPr>
        <w:t xml:space="preserve">comprised of the immediate past president </w:t>
      </w:r>
      <w:r>
        <w:rPr>
          <w:rFonts w:ascii="Times New Roman" w:hAnsi="Times New Roman"/>
          <w:sz w:val="20"/>
        </w:rPr>
        <w:t xml:space="preserve">as chair with two others to be </w:t>
      </w:r>
      <w:r w:rsidRPr="00810BFF">
        <w:rPr>
          <w:rFonts w:ascii="Times New Roman" w:hAnsi="Times New Roman"/>
          <w:sz w:val="20"/>
        </w:rPr>
        <w:t xml:space="preserve">appointed by the President in consultation </w:t>
      </w:r>
    </w:p>
    <w:p w:rsidR="005033A5" w:rsidRDefault="005033A5" w:rsidP="00BE19EE">
      <w:pPr>
        <w:ind w:right="-120"/>
        <w:rPr>
          <w:rFonts w:ascii="Times New Roman" w:hAnsi="Times New Roman"/>
          <w:sz w:val="20"/>
        </w:rPr>
      </w:pPr>
      <w:r>
        <w:rPr>
          <w:rFonts w:ascii="Times New Roman" w:hAnsi="Times New Roman"/>
          <w:sz w:val="20"/>
        </w:rPr>
        <w:t xml:space="preserve">     </w:t>
      </w:r>
      <w:r w:rsidRPr="00810BFF">
        <w:rPr>
          <w:rFonts w:ascii="Times New Roman" w:hAnsi="Times New Roman"/>
          <w:sz w:val="20"/>
        </w:rPr>
        <w:t>with the Secretar</w:t>
      </w:r>
      <w:r>
        <w:rPr>
          <w:rFonts w:ascii="Times New Roman" w:hAnsi="Times New Roman"/>
          <w:sz w:val="20"/>
        </w:rPr>
        <w:t>y and incoming President.   The</w:t>
      </w:r>
      <w:r w:rsidRPr="00810BFF">
        <w:rPr>
          <w:rFonts w:ascii="Times New Roman" w:hAnsi="Times New Roman"/>
          <w:sz w:val="20"/>
        </w:rPr>
        <w:t xml:space="preserve"> names of the nominees shall be included in the notice of the </w:t>
      </w:r>
      <w:r>
        <w:rPr>
          <w:rFonts w:ascii="Times New Roman" w:hAnsi="Times New Roman"/>
          <w:sz w:val="20"/>
        </w:rPr>
        <w:t xml:space="preserve">  </w:t>
      </w:r>
    </w:p>
    <w:p w:rsidR="005033A5" w:rsidRPr="00BE19EE" w:rsidRDefault="005033A5" w:rsidP="00BE19EE">
      <w:pPr>
        <w:ind w:right="-120"/>
        <w:rPr>
          <w:rFonts w:ascii="Times New Roman" w:hAnsi="Times New Roman"/>
          <w:sz w:val="20"/>
        </w:rPr>
      </w:pPr>
      <w:r>
        <w:rPr>
          <w:rFonts w:ascii="Times New Roman" w:hAnsi="Times New Roman"/>
          <w:sz w:val="20"/>
        </w:rPr>
        <w:t xml:space="preserve">     </w:t>
      </w:r>
      <w:r w:rsidRPr="00810BFF">
        <w:rPr>
          <w:rFonts w:ascii="Times New Roman" w:hAnsi="Times New Roman"/>
          <w:sz w:val="20"/>
        </w:rPr>
        <w:t xml:space="preserve">Annual Meeting sent to all members of the Society by the Secretary. </w:t>
      </w:r>
    </w:p>
    <w:p w:rsidR="005033A5" w:rsidRPr="00810BFF" w:rsidRDefault="005033A5" w:rsidP="00044536">
      <w:pPr>
        <w:ind w:right="-120"/>
        <w:rPr>
          <w:rFonts w:ascii="Times New Roman" w:hAnsi="Times New Roman"/>
          <w:snapToGrid w:val="0"/>
          <w:sz w:val="20"/>
        </w:rPr>
      </w:pPr>
      <w:r>
        <w:rPr>
          <w:rFonts w:ascii="Times New Roman" w:hAnsi="Times New Roman"/>
          <w:snapToGrid w:val="0"/>
          <w:sz w:val="20"/>
        </w:rPr>
        <w:t xml:space="preserve">9.  </w:t>
      </w:r>
      <w:r w:rsidRPr="00810BFF">
        <w:rPr>
          <w:rFonts w:ascii="Times New Roman" w:hAnsi="Times New Roman"/>
          <w:snapToGrid w:val="0"/>
          <w:sz w:val="20"/>
        </w:rPr>
        <w:t xml:space="preserve">Luncheon meeting responsibilities in order are: </w:t>
      </w:r>
    </w:p>
    <w:p w:rsidR="005033A5" w:rsidRPr="00810BFF" w:rsidRDefault="005033A5" w:rsidP="00044536">
      <w:pPr>
        <w:ind w:right="-120"/>
        <w:rPr>
          <w:rFonts w:ascii="Times New Roman" w:hAnsi="Times New Roman"/>
          <w:snapToGrid w:val="0"/>
          <w:sz w:val="20"/>
        </w:rPr>
      </w:pPr>
      <w:r w:rsidRPr="00810BFF">
        <w:rPr>
          <w:rFonts w:ascii="Times New Roman" w:hAnsi="Times New Roman"/>
          <w:snapToGrid w:val="0"/>
          <w:sz w:val="20"/>
        </w:rPr>
        <w:t xml:space="preserve">     </w:t>
      </w:r>
      <w:r w:rsidRPr="00810BFF">
        <w:rPr>
          <w:rFonts w:ascii="Times New Roman" w:hAnsi="Times New Roman"/>
          <w:snapToGrid w:val="0"/>
          <w:sz w:val="20"/>
        </w:rPr>
        <w:tab/>
        <w:t>a) host speaker at head table</w:t>
      </w:r>
    </w:p>
    <w:p w:rsidR="005033A5" w:rsidRPr="00810BFF" w:rsidRDefault="005033A5" w:rsidP="00044536">
      <w:pPr>
        <w:ind w:right="-120"/>
        <w:rPr>
          <w:rFonts w:ascii="Times New Roman" w:hAnsi="Times New Roman"/>
          <w:snapToGrid w:val="0"/>
          <w:sz w:val="20"/>
        </w:rPr>
      </w:pPr>
      <w:r w:rsidRPr="00810BFF">
        <w:rPr>
          <w:rFonts w:ascii="Times New Roman" w:hAnsi="Times New Roman"/>
          <w:snapToGrid w:val="0"/>
          <w:sz w:val="20"/>
        </w:rPr>
        <w:t xml:space="preserve">      </w:t>
      </w:r>
      <w:r w:rsidRPr="00810BFF">
        <w:rPr>
          <w:rFonts w:ascii="Times New Roman" w:hAnsi="Times New Roman"/>
          <w:snapToGrid w:val="0"/>
          <w:sz w:val="20"/>
        </w:rPr>
        <w:tab/>
        <w:t>b) call for</w:t>
      </w:r>
      <w:r>
        <w:rPr>
          <w:rFonts w:ascii="Times New Roman" w:hAnsi="Times New Roman"/>
          <w:snapToGrid w:val="0"/>
          <w:sz w:val="20"/>
        </w:rPr>
        <w:t xml:space="preserve"> a</w:t>
      </w:r>
      <w:r w:rsidRPr="00810BFF">
        <w:rPr>
          <w:rFonts w:ascii="Times New Roman" w:hAnsi="Times New Roman"/>
          <w:snapToGrid w:val="0"/>
          <w:sz w:val="20"/>
        </w:rPr>
        <w:t xml:space="preserve"> blessing</w:t>
      </w:r>
    </w:p>
    <w:p w:rsidR="005033A5" w:rsidRPr="00810BFF" w:rsidRDefault="005033A5" w:rsidP="00044536">
      <w:pPr>
        <w:ind w:right="-120"/>
        <w:rPr>
          <w:rFonts w:ascii="Times New Roman" w:hAnsi="Times New Roman"/>
          <w:snapToGrid w:val="0"/>
          <w:sz w:val="20"/>
        </w:rPr>
      </w:pPr>
      <w:r w:rsidRPr="00810BFF">
        <w:rPr>
          <w:rFonts w:ascii="Times New Roman" w:hAnsi="Times New Roman"/>
          <w:snapToGrid w:val="0"/>
          <w:sz w:val="20"/>
        </w:rPr>
        <w:t xml:space="preserve">      </w:t>
      </w:r>
      <w:r w:rsidRPr="00810BFF">
        <w:rPr>
          <w:rFonts w:ascii="Times New Roman" w:hAnsi="Times New Roman"/>
          <w:snapToGrid w:val="0"/>
          <w:sz w:val="20"/>
        </w:rPr>
        <w:tab/>
        <w:t xml:space="preserve">c) </w:t>
      </w:r>
      <w:r>
        <w:rPr>
          <w:rFonts w:ascii="Times New Roman" w:hAnsi="Times New Roman"/>
          <w:snapToGrid w:val="0"/>
          <w:sz w:val="20"/>
        </w:rPr>
        <w:t xml:space="preserve">ask members to </w:t>
      </w:r>
      <w:r w:rsidRPr="00810BFF">
        <w:rPr>
          <w:rFonts w:ascii="Times New Roman" w:hAnsi="Times New Roman"/>
          <w:snapToGrid w:val="0"/>
          <w:sz w:val="20"/>
        </w:rPr>
        <w:t xml:space="preserve">introduce </w:t>
      </w:r>
      <w:r>
        <w:rPr>
          <w:rFonts w:ascii="Times New Roman" w:hAnsi="Times New Roman"/>
          <w:snapToGrid w:val="0"/>
          <w:sz w:val="20"/>
        </w:rPr>
        <w:t xml:space="preserve">their </w:t>
      </w:r>
      <w:r w:rsidRPr="00810BFF">
        <w:rPr>
          <w:rFonts w:ascii="Times New Roman" w:hAnsi="Times New Roman"/>
          <w:snapToGrid w:val="0"/>
          <w:sz w:val="20"/>
        </w:rPr>
        <w:t>guests</w:t>
      </w:r>
    </w:p>
    <w:p w:rsidR="005033A5" w:rsidRDefault="005033A5" w:rsidP="00044536">
      <w:pPr>
        <w:ind w:left="720" w:right="-120"/>
        <w:rPr>
          <w:rFonts w:ascii="Times New Roman" w:hAnsi="Times New Roman"/>
          <w:snapToGrid w:val="0"/>
          <w:sz w:val="20"/>
        </w:rPr>
      </w:pPr>
      <w:r w:rsidRPr="00810BFF">
        <w:rPr>
          <w:rFonts w:ascii="Times New Roman" w:hAnsi="Times New Roman"/>
          <w:snapToGrid w:val="0"/>
          <w:sz w:val="20"/>
        </w:rPr>
        <w:t xml:space="preserve">d) </w:t>
      </w:r>
      <w:r>
        <w:rPr>
          <w:rFonts w:ascii="Times New Roman" w:hAnsi="Times New Roman"/>
          <w:snapToGrid w:val="0"/>
          <w:sz w:val="20"/>
        </w:rPr>
        <w:t xml:space="preserve">ask Chair of Membership Committee for a report if there is a vote needed for approval of proposed new  </w:t>
      </w:r>
    </w:p>
    <w:p w:rsidR="005033A5" w:rsidRPr="00810BFF" w:rsidRDefault="005033A5" w:rsidP="00044536">
      <w:pPr>
        <w:ind w:left="720" w:right="-120"/>
        <w:rPr>
          <w:rFonts w:ascii="Times New Roman" w:hAnsi="Times New Roman"/>
          <w:snapToGrid w:val="0"/>
          <w:sz w:val="20"/>
        </w:rPr>
      </w:pPr>
      <w:r>
        <w:rPr>
          <w:rFonts w:ascii="Times New Roman" w:hAnsi="Times New Roman"/>
          <w:snapToGrid w:val="0"/>
          <w:sz w:val="20"/>
        </w:rPr>
        <w:t xml:space="preserve">     members who have been approved by the Executive Committee</w:t>
      </w:r>
      <w:r w:rsidRPr="00810BFF">
        <w:rPr>
          <w:rFonts w:ascii="Times New Roman" w:hAnsi="Times New Roman"/>
          <w:snapToGrid w:val="0"/>
          <w:sz w:val="20"/>
        </w:rPr>
        <w:t xml:space="preserve"> </w:t>
      </w:r>
    </w:p>
    <w:p w:rsidR="005033A5" w:rsidRDefault="005033A5" w:rsidP="00DA7F45">
      <w:pPr>
        <w:ind w:right="-120"/>
        <w:rPr>
          <w:rFonts w:ascii="Times New Roman" w:hAnsi="Times New Roman"/>
          <w:snapToGrid w:val="0"/>
          <w:sz w:val="20"/>
        </w:rPr>
      </w:pPr>
      <w:r w:rsidRPr="00810BFF">
        <w:rPr>
          <w:rFonts w:ascii="Times New Roman" w:hAnsi="Times New Roman"/>
          <w:snapToGrid w:val="0"/>
          <w:sz w:val="20"/>
        </w:rPr>
        <w:t xml:space="preserve">      </w:t>
      </w:r>
      <w:r w:rsidRPr="00810BFF">
        <w:rPr>
          <w:rFonts w:ascii="Times New Roman" w:hAnsi="Times New Roman"/>
          <w:snapToGrid w:val="0"/>
          <w:sz w:val="20"/>
        </w:rPr>
        <w:tab/>
        <w:t>e) introduce new members in atte</w:t>
      </w:r>
      <w:r>
        <w:rPr>
          <w:rFonts w:ascii="Times New Roman" w:hAnsi="Times New Roman"/>
          <w:snapToGrid w:val="0"/>
          <w:sz w:val="20"/>
        </w:rPr>
        <w:t>ndance and in conjunction with Chair of M</w:t>
      </w:r>
      <w:r w:rsidRPr="00810BFF">
        <w:rPr>
          <w:rFonts w:ascii="Times New Roman" w:hAnsi="Times New Roman"/>
          <w:snapToGrid w:val="0"/>
          <w:sz w:val="20"/>
        </w:rPr>
        <w:t xml:space="preserve">embership </w:t>
      </w:r>
      <w:r>
        <w:rPr>
          <w:rFonts w:ascii="Times New Roman" w:hAnsi="Times New Roman"/>
          <w:snapToGrid w:val="0"/>
          <w:sz w:val="20"/>
        </w:rPr>
        <w:t>C</w:t>
      </w:r>
      <w:r w:rsidRPr="00810BFF">
        <w:rPr>
          <w:rFonts w:ascii="Times New Roman" w:hAnsi="Times New Roman"/>
          <w:snapToGrid w:val="0"/>
          <w:sz w:val="20"/>
        </w:rPr>
        <w:t>ommittee</w:t>
      </w:r>
      <w:r>
        <w:rPr>
          <w:rFonts w:ascii="Times New Roman" w:hAnsi="Times New Roman"/>
          <w:snapToGrid w:val="0"/>
          <w:sz w:val="20"/>
        </w:rPr>
        <w:t xml:space="preserve">, </w:t>
      </w:r>
      <w:r w:rsidRPr="00810BFF">
        <w:rPr>
          <w:rFonts w:ascii="Times New Roman" w:hAnsi="Times New Roman"/>
          <w:snapToGrid w:val="0"/>
          <w:sz w:val="20"/>
        </w:rPr>
        <w:t>present</w:t>
      </w:r>
    </w:p>
    <w:p w:rsidR="005033A5" w:rsidRPr="00810BFF" w:rsidRDefault="005033A5" w:rsidP="00DA7F45">
      <w:pPr>
        <w:ind w:right="-120" w:firstLine="720"/>
        <w:rPr>
          <w:rFonts w:ascii="Times New Roman" w:hAnsi="Times New Roman"/>
          <w:snapToGrid w:val="0"/>
          <w:sz w:val="20"/>
        </w:rPr>
      </w:pPr>
      <w:r>
        <w:rPr>
          <w:rFonts w:ascii="Times New Roman" w:hAnsi="Times New Roman"/>
          <w:snapToGrid w:val="0"/>
          <w:sz w:val="20"/>
        </w:rPr>
        <w:t xml:space="preserve">   </w:t>
      </w:r>
      <w:r w:rsidRPr="00810BFF">
        <w:rPr>
          <w:rFonts w:ascii="Times New Roman" w:hAnsi="Times New Roman"/>
          <w:snapToGrid w:val="0"/>
          <w:sz w:val="20"/>
        </w:rPr>
        <w:t xml:space="preserve"> them with their certificate and </w:t>
      </w:r>
      <w:r>
        <w:rPr>
          <w:rFonts w:ascii="Times New Roman" w:hAnsi="Times New Roman"/>
          <w:snapToGrid w:val="0"/>
          <w:sz w:val="20"/>
        </w:rPr>
        <w:t>a copy of the Society’s history</w:t>
      </w:r>
      <w:r w:rsidRPr="00810BFF">
        <w:rPr>
          <w:rFonts w:ascii="Times New Roman" w:hAnsi="Times New Roman"/>
          <w:snapToGrid w:val="0"/>
          <w:sz w:val="20"/>
        </w:rPr>
        <w:t xml:space="preserve">.  </w:t>
      </w:r>
    </w:p>
    <w:p w:rsidR="005033A5" w:rsidRDefault="005033A5" w:rsidP="00044536">
      <w:pPr>
        <w:ind w:left="420" w:right="-120" w:firstLine="300"/>
        <w:rPr>
          <w:rFonts w:ascii="Times New Roman" w:hAnsi="Times New Roman"/>
          <w:snapToGrid w:val="0"/>
          <w:sz w:val="20"/>
        </w:rPr>
      </w:pPr>
      <w:r w:rsidRPr="00810BFF">
        <w:rPr>
          <w:rFonts w:ascii="Times New Roman" w:hAnsi="Times New Roman"/>
          <w:snapToGrid w:val="0"/>
          <w:sz w:val="20"/>
        </w:rPr>
        <w:t xml:space="preserve">f) introduce the speaker and </w:t>
      </w:r>
      <w:r>
        <w:rPr>
          <w:rFonts w:ascii="Times New Roman" w:hAnsi="Times New Roman"/>
          <w:snapToGrid w:val="0"/>
          <w:sz w:val="20"/>
        </w:rPr>
        <w:t xml:space="preserve">at conclusion of the talk, present a copy of the Society’s history to the speaker  </w:t>
      </w:r>
    </w:p>
    <w:p w:rsidR="005033A5" w:rsidRPr="00810BFF" w:rsidRDefault="005033A5" w:rsidP="00044536">
      <w:pPr>
        <w:ind w:left="420" w:right="-120" w:firstLine="300"/>
        <w:rPr>
          <w:rFonts w:ascii="Times New Roman" w:hAnsi="Times New Roman"/>
          <w:snapToGrid w:val="0"/>
          <w:sz w:val="20"/>
        </w:rPr>
      </w:pPr>
      <w:r>
        <w:rPr>
          <w:rFonts w:ascii="Times New Roman" w:hAnsi="Times New Roman"/>
          <w:snapToGrid w:val="0"/>
          <w:sz w:val="20"/>
        </w:rPr>
        <w:t xml:space="preserve">    </w:t>
      </w:r>
      <w:r w:rsidRPr="00810BFF">
        <w:rPr>
          <w:rFonts w:ascii="Times New Roman" w:hAnsi="Times New Roman"/>
          <w:snapToGrid w:val="0"/>
          <w:sz w:val="20"/>
        </w:rPr>
        <w:t>as</w:t>
      </w:r>
      <w:r>
        <w:rPr>
          <w:rFonts w:ascii="Times New Roman" w:hAnsi="Times New Roman"/>
          <w:snapToGrid w:val="0"/>
          <w:sz w:val="20"/>
        </w:rPr>
        <w:t xml:space="preserve"> a thank you. </w:t>
      </w:r>
      <w:r w:rsidRPr="00810BFF">
        <w:rPr>
          <w:rFonts w:ascii="Times New Roman" w:hAnsi="Times New Roman"/>
          <w:snapToGrid w:val="0"/>
          <w:sz w:val="20"/>
        </w:rPr>
        <w:t xml:space="preserve"> </w:t>
      </w:r>
    </w:p>
    <w:p w:rsidR="005033A5" w:rsidRPr="00810BFF" w:rsidRDefault="005033A5" w:rsidP="00044536">
      <w:pPr>
        <w:ind w:right="-120"/>
        <w:rPr>
          <w:rFonts w:ascii="Times New Roman" w:hAnsi="Times New Roman"/>
          <w:snapToGrid w:val="0"/>
          <w:sz w:val="20"/>
        </w:rPr>
      </w:pPr>
      <w:r>
        <w:rPr>
          <w:rFonts w:ascii="Times New Roman" w:hAnsi="Times New Roman"/>
          <w:snapToGrid w:val="0"/>
          <w:sz w:val="20"/>
        </w:rPr>
        <w:t xml:space="preserve">10. </w:t>
      </w:r>
      <w:r w:rsidRPr="00810BFF">
        <w:rPr>
          <w:rFonts w:ascii="Times New Roman" w:hAnsi="Times New Roman"/>
          <w:snapToGrid w:val="0"/>
          <w:sz w:val="20"/>
        </w:rPr>
        <w:t>At end of June meeting turn over the Presidency to the President-Elect.</w:t>
      </w:r>
    </w:p>
    <w:p w:rsidR="005033A5" w:rsidRPr="00810BFF" w:rsidRDefault="005033A5" w:rsidP="00044536">
      <w:pPr>
        <w:pStyle w:val="BodyText"/>
        <w:ind w:left="720" w:right="-120" w:hanging="720"/>
        <w:rPr>
          <w:rFonts w:ascii="Times New Roman" w:hAnsi="Times New Roman"/>
          <w:sz w:val="20"/>
        </w:rPr>
      </w:pPr>
      <w:r>
        <w:rPr>
          <w:rFonts w:ascii="Times New Roman" w:hAnsi="Times New Roman"/>
          <w:sz w:val="20"/>
        </w:rPr>
        <w:br w:type="page"/>
      </w:r>
    </w:p>
    <w:p w:rsidR="005033A5" w:rsidRPr="00810BFF" w:rsidRDefault="005033A5" w:rsidP="00044536">
      <w:pPr>
        <w:ind w:right="-120"/>
        <w:rPr>
          <w:rFonts w:ascii="Times New Roman" w:hAnsi="Times New Roman"/>
          <w:b/>
          <w:sz w:val="20"/>
        </w:rPr>
      </w:pPr>
      <w:r w:rsidRPr="00810BFF">
        <w:rPr>
          <w:rFonts w:ascii="Times New Roman" w:hAnsi="Times New Roman"/>
          <w:b/>
          <w:sz w:val="20"/>
        </w:rPr>
        <w:t xml:space="preserve">President-elect </w:t>
      </w:r>
    </w:p>
    <w:p w:rsidR="005033A5" w:rsidRPr="00810BFF" w:rsidRDefault="005033A5" w:rsidP="00044536">
      <w:pPr>
        <w:ind w:right="-120"/>
        <w:rPr>
          <w:rFonts w:ascii="Times New Roman" w:hAnsi="Times New Roman"/>
          <w:sz w:val="20"/>
        </w:rPr>
      </w:pPr>
      <w:r w:rsidRPr="00810BFF">
        <w:rPr>
          <w:rFonts w:ascii="Times New Roman" w:hAnsi="Times New Roman"/>
          <w:sz w:val="20"/>
        </w:rPr>
        <w:t xml:space="preserve">The President-Elect serves the PSPA as requested by the President and is an ex-officio member of all committees. He/she should maintain close correspondence with the President and other Officers throughout their term and be included in correspondence.   </w:t>
      </w:r>
    </w:p>
    <w:p w:rsidR="005033A5" w:rsidRPr="00810BFF" w:rsidRDefault="005033A5" w:rsidP="00044536">
      <w:pPr>
        <w:ind w:right="-120"/>
        <w:rPr>
          <w:rFonts w:ascii="Times New Roman" w:hAnsi="Times New Roman"/>
          <w:sz w:val="20"/>
        </w:rPr>
      </w:pPr>
      <w:r w:rsidRPr="00810BFF">
        <w:rPr>
          <w:rFonts w:ascii="Times New Roman" w:hAnsi="Times New Roman"/>
          <w:sz w:val="20"/>
        </w:rPr>
        <w:t>Specific duties by the June 1 deadline prior to assuming office of President include:</w:t>
      </w:r>
    </w:p>
    <w:p w:rsidR="005033A5" w:rsidRPr="00810BFF" w:rsidRDefault="005033A5" w:rsidP="00044536">
      <w:pPr>
        <w:tabs>
          <w:tab w:val="left" w:pos="360"/>
        </w:tabs>
        <w:spacing w:line="240" w:lineRule="exact"/>
        <w:ind w:left="360" w:right="-120" w:hanging="360"/>
        <w:rPr>
          <w:rFonts w:ascii="Times New Roman" w:hAnsi="Times New Roman"/>
          <w:sz w:val="20"/>
        </w:rPr>
      </w:pPr>
      <w:r w:rsidRPr="00810BFF">
        <w:rPr>
          <w:rFonts w:ascii="Times New Roman" w:hAnsi="Times New Roman"/>
          <w:sz w:val="20"/>
        </w:rPr>
        <w:t xml:space="preserve">1. Chair of activities Committee for all programs during year when President </w:t>
      </w:r>
    </w:p>
    <w:p w:rsidR="005033A5" w:rsidRPr="00810BFF" w:rsidRDefault="005033A5" w:rsidP="00044536">
      <w:pPr>
        <w:tabs>
          <w:tab w:val="left" w:pos="360"/>
        </w:tabs>
        <w:spacing w:line="240" w:lineRule="exact"/>
        <w:ind w:left="360" w:right="-120" w:hanging="360"/>
        <w:rPr>
          <w:rFonts w:ascii="Times New Roman" w:hAnsi="Times New Roman"/>
          <w:sz w:val="20"/>
        </w:rPr>
      </w:pPr>
      <w:r w:rsidRPr="00810BFF">
        <w:rPr>
          <w:rFonts w:ascii="Times New Roman" w:hAnsi="Times New Roman"/>
          <w:sz w:val="20"/>
        </w:rPr>
        <w:tab/>
      </w:r>
      <w:r w:rsidRPr="00810BFF">
        <w:rPr>
          <w:rFonts w:ascii="Times New Roman" w:hAnsi="Times New Roman"/>
          <w:sz w:val="20"/>
        </w:rPr>
        <w:tab/>
        <w:t xml:space="preserve">a)  Invite meeting speakers using PSPA </w:t>
      </w:r>
      <w:r>
        <w:rPr>
          <w:rFonts w:ascii="Times New Roman" w:hAnsi="Times New Roman"/>
          <w:sz w:val="20"/>
        </w:rPr>
        <w:t xml:space="preserve">financial  and other </w:t>
      </w:r>
      <w:r w:rsidRPr="00810BFF">
        <w:rPr>
          <w:rFonts w:ascii="Times New Roman" w:hAnsi="Times New Roman"/>
          <w:sz w:val="20"/>
        </w:rPr>
        <w:t xml:space="preserve">guidelines and templates </w:t>
      </w:r>
    </w:p>
    <w:p w:rsidR="005033A5" w:rsidRPr="00810BFF" w:rsidRDefault="005033A5" w:rsidP="00044536">
      <w:pPr>
        <w:tabs>
          <w:tab w:val="left" w:pos="360"/>
        </w:tabs>
        <w:spacing w:line="240" w:lineRule="exact"/>
        <w:ind w:left="360" w:right="-120" w:hanging="360"/>
        <w:rPr>
          <w:rFonts w:ascii="Times New Roman" w:hAnsi="Times New Roman"/>
          <w:sz w:val="20"/>
        </w:rPr>
      </w:pPr>
      <w:r w:rsidRPr="00810BFF">
        <w:rPr>
          <w:rFonts w:ascii="Times New Roman" w:hAnsi="Times New Roman"/>
          <w:sz w:val="20"/>
        </w:rPr>
        <w:tab/>
      </w:r>
      <w:r w:rsidRPr="00810BFF">
        <w:rPr>
          <w:rFonts w:ascii="Times New Roman" w:hAnsi="Times New Roman"/>
          <w:sz w:val="20"/>
        </w:rPr>
        <w:tab/>
        <w:t xml:space="preserve">b)  Copy the Secretary on all correspondence to and from potential and confirmed </w:t>
      </w:r>
      <w:r w:rsidRPr="00810BFF">
        <w:rPr>
          <w:rFonts w:ascii="Times New Roman" w:hAnsi="Times New Roman"/>
          <w:sz w:val="20"/>
        </w:rPr>
        <w:tab/>
      </w:r>
      <w:r w:rsidRPr="00810BFF">
        <w:rPr>
          <w:rFonts w:ascii="Times New Roman" w:hAnsi="Times New Roman"/>
          <w:sz w:val="20"/>
        </w:rPr>
        <w:tab/>
      </w:r>
      <w:r w:rsidRPr="00810BFF">
        <w:rPr>
          <w:rFonts w:ascii="Times New Roman" w:hAnsi="Times New Roman"/>
          <w:sz w:val="20"/>
        </w:rPr>
        <w:tab/>
        <w:t xml:space="preserve">speakers including 1) complete speaker contact information, 2) short biographical </w:t>
      </w:r>
      <w:r w:rsidRPr="00810BFF">
        <w:rPr>
          <w:rFonts w:ascii="Times New Roman" w:hAnsi="Times New Roman"/>
          <w:sz w:val="20"/>
        </w:rPr>
        <w:tab/>
      </w:r>
      <w:r w:rsidRPr="00810BFF">
        <w:rPr>
          <w:rFonts w:ascii="Times New Roman" w:hAnsi="Times New Roman"/>
          <w:sz w:val="20"/>
        </w:rPr>
        <w:tab/>
      </w:r>
      <w:r w:rsidRPr="00810BFF">
        <w:rPr>
          <w:rFonts w:ascii="Times New Roman" w:hAnsi="Times New Roman"/>
          <w:sz w:val="20"/>
        </w:rPr>
        <w:tab/>
        <w:t xml:space="preserve">sketch of speaker and 3) speaker’s topic and short summary of his/her presentation.   </w:t>
      </w:r>
    </w:p>
    <w:p w:rsidR="005033A5" w:rsidRPr="00810BFF" w:rsidRDefault="005033A5" w:rsidP="00044536">
      <w:pPr>
        <w:tabs>
          <w:tab w:val="left" w:pos="360"/>
        </w:tabs>
        <w:spacing w:line="240" w:lineRule="exact"/>
        <w:ind w:left="360" w:right="-120" w:hanging="360"/>
        <w:rPr>
          <w:rFonts w:ascii="Times New Roman" w:hAnsi="Times New Roman"/>
          <w:sz w:val="20"/>
        </w:rPr>
      </w:pPr>
      <w:r w:rsidRPr="00810BFF">
        <w:rPr>
          <w:rFonts w:ascii="Times New Roman" w:hAnsi="Times New Roman"/>
          <w:sz w:val="20"/>
        </w:rPr>
        <w:t xml:space="preserve">2. Appoint all committee chairs and committee members for the year as President  </w:t>
      </w:r>
    </w:p>
    <w:p w:rsidR="005033A5" w:rsidRPr="00810BFF" w:rsidRDefault="005033A5" w:rsidP="005D48F2">
      <w:pPr>
        <w:tabs>
          <w:tab w:val="left" w:pos="360"/>
        </w:tabs>
        <w:spacing w:line="240" w:lineRule="exact"/>
        <w:ind w:right="-120"/>
        <w:rPr>
          <w:rFonts w:ascii="Times New Roman" w:hAnsi="Times New Roman"/>
          <w:sz w:val="20"/>
        </w:rPr>
      </w:pPr>
      <w:r w:rsidRPr="00810BFF">
        <w:rPr>
          <w:rFonts w:ascii="Times New Roman" w:hAnsi="Times New Roman"/>
          <w:sz w:val="20"/>
        </w:rPr>
        <w:t xml:space="preserve">3. Review and revise all committee charges and procedures for accuracy, duplications, and </w:t>
      </w:r>
    </w:p>
    <w:p w:rsidR="005033A5" w:rsidRPr="00810BFF" w:rsidRDefault="005033A5" w:rsidP="005D48F2">
      <w:pPr>
        <w:tabs>
          <w:tab w:val="left" w:pos="360"/>
        </w:tabs>
        <w:spacing w:line="240" w:lineRule="exact"/>
        <w:ind w:right="-120"/>
        <w:rPr>
          <w:rFonts w:ascii="Times New Roman" w:hAnsi="Times New Roman"/>
          <w:sz w:val="20"/>
        </w:rPr>
      </w:pPr>
      <w:r w:rsidRPr="00810BFF">
        <w:rPr>
          <w:rFonts w:ascii="Times New Roman" w:hAnsi="Times New Roman"/>
          <w:sz w:val="20"/>
        </w:rPr>
        <w:t xml:space="preserve">    omissions.  Revisions should be approved by the PSPA Executive Committee and sent to the   </w:t>
      </w:r>
    </w:p>
    <w:p w:rsidR="005033A5" w:rsidRPr="00810BFF" w:rsidRDefault="005033A5" w:rsidP="005D48F2">
      <w:pPr>
        <w:tabs>
          <w:tab w:val="left" w:pos="360"/>
        </w:tabs>
        <w:spacing w:line="240" w:lineRule="exact"/>
        <w:ind w:right="-120"/>
        <w:rPr>
          <w:rFonts w:ascii="Times New Roman" w:hAnsi="Times New Roman"/>
          <w:sz w:val="20"/>
        </w:rPr>
      </w:pPr>
      <w:r w:rsidRPr="00810BFF">
        <w:rPr>
          <w:rFonts w:ascii="Times New Roman" w:hAnsi="Times New Roman"/>
          <w:sz w:val="20"/>
        </w:rPr>
        <w:t xml:space="preserve">    Secretary in MS-Word format for electronic filing, including the website. </w:t>
      </w:r>
    </w:p>
    <w:p w:rsidR="005033A5" w:rsidRPr="00810BFF" w:rsidRDefault="005033A5" w:rsidP="00044536">
      <w:pPr>
        <w:spacing w:line="240" w:lineRule="exact"/>
        <w:ind w:right="-120"/>
        <w:rPr>
          <w:rFonts w:ascii="Times New Roman" w:hAnsi="Times New Roman"/>
          <w:sz w:val="20"/>
        </w:rPr>
      </w:pPr>
      <w:r w:rsidRPr="00810BFF">
        <w:rPr>
          <w:rFonts w:ascii="Times New Roman" w:hAnsi="Times New Roman"/>
          <w:sz w:val="20"/>
        </w:rPr>
        <w:t xml:space="preserve">4. Serve as President’s substitute at luncheon meetings when President cannot attend.  </w:t>
      </w:r>
    </w:p>
    <w:p w:rsidR="005033A5" w:rsidRPr="00810BFF" w:rsidRDefault="005033A5" w:rsidP="00044536">
      <w:pPr>
        <w:ind w:right="-120"/>
        <w:rPr>
          <w:rFonts w:ascii="Times New Roman" w:hAnsi="Times New Roman"/>
          <w:sz w:val="20"/>
        </w:rPr>
      </w:pPr>
    </w:p>
    <w:p w:rsidR="005033A5" w:rsidRPr="00810BFF" w:rsidRDefault="005033A5" w:rsidP="00044536">
      <w:pPr>
        <w:ind w:right="-120"/>
        <w:rPr>
          <w:rFonts w:ascii="Times New Roman" w:hAnsi="Times New Roman"/>
          <w:b/>
          <w:sz w:val="20"/>
        </w:rPr>
      </w:pPr>
      <w:r w:rsidRPr="00810BFF">
        <w:rPr>
          <w:rFonts w:ascii="Times New Roman" w:hAnsi="Times New Roman"/>
          <w:b/>
          <w:sz w:val="20"/>
        </w:rPr>
        <w:t>Secretary</w:t>
      </w:r>
    </w:p>
    <w:p w:rsidR="005033A5" w:rsidRPr="00810BFF" w:rsidRDefault="005033A5" w:rsidP="00044536">
      <w:pPr>
        <w:ind w:left="360" w:right="-120" w:hanging="360"/>
        <w:rPr>
          <w:rFonts w:ascii="Times New Roman" w:hAnsi="Times New Roman"/>
          <w:sz w:val="20"/>
        </w:rPr>
      </w:pPr>
      <w:r w:rsidRPr="00810BFF">
        <w:rPr>
          <w:rFonts w:ascii="Times New Roman" w:hAnsi="Times New Roman"/>
          <w:sz w:val="20"/>
        </w:rPr>
        <w:t xml:space="preserve">1. Maintain an updated electronic copy of members </w:t>
      </w:r>
    </w:p>
    <w:p w:rsidR="005033A5" w:rsidRPr="00810BFF" w:rsidRDefault="005033A5" w:rsidP="00044536">
      <w:pPr>
        <w:ind w:left="360" w:right="-120" w:hanging="360"/>
        <w:rPr>
          <w:rFonts w:ascii="Times New Roman" w:hAnsi="Times New Roman"/>
          <w:sz w:val="20"/>
        </w:rPr>
      </w:pPr>
      <w:r w:rsidRPr="00810BFF">
        <w:rPr>
          <w:rFonts w:ascii="Times New Roman" w:hAnsi="Times New Roman"/>
          <w:sz w:val="20"/>
        </w:rPr>
        <w:t xml:space="preserve">2. Write the minutes for each executive committee meeting for distribution to members. </w:t>
      </w:r>
    </w:p>
    <w:p w:rsidR="005033A5" w:rsidRPr="00810BFF" w:rsidRDefault="005033A5" w:rsidP="00044536">
      <w:pPr>
        <w:ind w:left="360" w:right="-120" w:hanging="360"/>
        <w:rPr>
          <w:rFonts w:ascii="Times New Roman" w:hAnsi="Times New Roman"/>
          <w:sz w:val="20"/>
        </w:rPr>
      </w:pPr>
      <w:r w:rsidRPr="00810BFF">
        <w:rPr>
          <w:rFonts w:ascii="Times New Roman" w:hAnsi="Times New Roman"/>
          <w:sz w:val="20"/>
        </w:rPr>
        <w:t>3. Copy the President and President-elect on all correspondence</w:t>
      </w:r>
    </w:p>
    <w:p w:rsidR="005033A5" w:rsidRPr="00810BFF" w:rsidRDefault="005033A5" w:rsidP="00044536">
      <w:pPr>
        <w:ind w:left="360" w:right="-120" w:hanging="360"/>
        <w:rPr>
          <w:rFonts w:ascii="Times New Roman" w:hAnsi="Times New Roman"/>
          <w:sz w:val="20"/>
        </w:rPr>
      </w:pPr>
      <w:r w:rsidRPr="00810BFF">
        <w:rPr>
          <w:rFonts w:ascii="Times New Roman" w:hAnsi="Times New Roman"/>
          <w:sz w:val="20"/>
        </w:rPr>
        <w:t xml:space="preserve">4. Distribute meeting notices and other matters (e.g. proposed new members, information, etc)   </w:t>
      </w:r>
    </w:p>
    <w:p w:rsidR="005033A5" w:rsidRPr="00810BFF" w:rsidRDefault="005033A5" w:rsidP="00044536">
      <w:pPr>
        <w:ind w:left="360" w:right="-120" w:hanging="360"/>
        <w:rPr>
          <w:rFonts w:ascii="Times New Roman" w:hAnsi="Times New Roman"/>
          <w:sz w:val="20"/>
        </w:rPr>
      </w:pPr>
      <w:r w:rsidRPr="00810BFF">
        <w:rPr>
          <w:rFonts w:ascii="Times New Roman" w:hAnsi="Times New Roman"/>
          <w:sz w:val="20"/>
        </w:rPr>
        <w:t xml:space="preserve">5. In conjunction with President, prepare the agenda for each Executive committee member </w:t>
      </w:r>
    </w:p>
    <w:p w:rsidR="005033A5" w:rsidRPr="00810BFF" w:rsidRDefault="005033A5" w:rsidP="00044536">
      <w:pPr>
        <w:ind w:left="360" w:right="-120" w:hanging="360"/>
        <w:rPr>
          <w:rFonts w:ascii="Times New Roman" w:hAnsi="Times New Roman"/>
          <w:snapToGrid w:val="0"/>
          <w:sz w:val="20"/>
        </w:rPr>
      </w:pPr>
      <w:r w:rsidRPr="00810BFF">
        <w:rPr>
          <w:rFonts w:ascii="Times New Roman" w:hAnsi="Times New Roman"/>
          <w:sz w:val="20"/>
        </w:rPr>
        <w:t>6. Serve as contact for organizations/individuals with regard to PSPA related business.</w:t>
      </w:r>
      <w:r w:rsidRPr="00810BFF">
        <w:rPr>
          <w:rFonts w:ascii="Times New Roman" w:hAnsi="Times New Roman"/>
          <w:snapToGrid w:val="0"/>
          <w:sz w:val="20"/>
        </w:rPr>
        <w:t xml:space="preserve"> </w:t>
      </w:r>
    </w:p>
    <w:p w:rsidR="005033A5" w:rsidRPr="00810BFF" w:rsidRDefault="005033A5" w:rsidP="00044536">
      <w:pPr>
        <w:ind w:left="360" w:right="-120" w:hanging="360"/>
        <w:rPr>
          <w:rFonts w:ascii="Times New Roman" w:hAnsi="Times New Roman"/>
          <w:snapToGrid w:val="0"/>
          <w:sz w:val="20"/>
        </w:rPr>
      </w:pPr>
      <w:r w:rsidRPr="00810BFF">
        <w:rPr>
          <w:rFonts w:ascii="Times New Roman" w:hAnsi="Times New Roman"/>
          <w:snapToGrid w:val="0"/>
          <w:sz w:val="20"/>
        </w:rPr>
        <w:tab/>
        <w:t>a) Contact each speaker prior to the meeting to ask for AV needs and provide directions</w:t>
      </w:r>
    </w:p>
    <w:p w:rsidR="005033A5" w:rsidRPr="00810BFF" w:rsidRDefault="005033A5" w:rsidP="00044536">
      <w:pPr>
        <w:ind w:left="360" w:right="-120" w:hanging="360"/>
        <w:rPr>
          <w:rFonts w:ascii="Times New Roman" w:hAnsi="Times New Roman"/>
          <w:sz w:val="20"/>
        </w:rPr>
      </w:pPr>
      <w:r w:rsidRPr="00810BFF">
        <w:rPr>
          <w:rFonts w:ascii="Times New Roman" w:hAnsi="Times New Roman"/>
          <w:snapToGrid w:val="0"/>
          <w:sz w:val="20"/>
        </w:rPr>
        <w:t xml:space="preserve">7. </w:t>
      </w:r>
      <w:r w:rsidRPr="00810BFF">
        <w:rPr>
          <w:rFonts w:ascii="Times New Roman" w:hAnsi="Times New Roman"/>
          <w:sz w:val="20"/>
        </w:rPr>
        <w:t>The Secretary is an ex-officio member of all committees and should be included in all correspondence.</w:t>
      </w:r>
    </w:p>
    <w:p w:rsidR="005033A5" w:rsidRPr="00810BFF" w:rsidRDefault="005033A5" w:rsidP="00044536">
      <w:pPr>
        <w:ind w:left="360" w:right="-120" w:hanging="360"/>
        <w:rPr>
          <w:rFonts w:ascii="Times New Roman" w:hAnsi="Times New Roman"/>
          <w:sz w:val="20"/>
        </w:rPr>
      </w:pPr>
      <w:r w:rsidRPr="00810BFF">
        <w:rPr>
          <w:rFonts w:ascii="Times New Roman" w:hAnsi="Times New Roman"/>
          <w:sz w:val="20"/>
        </w:rPr>
        <w:t>8. Prepare new member certificates for President’s presentation</w:t>
      </w:r>
    </w:p>
    <w:p w:rsidR="005033A5" w:rsidRPr="00810BFF" w:rsidRDefault="005033A5" w:rsidP="00044536">
      <w:pPr>
        <w:ind w:left="360" w:right="-120" w:hanging="360"/>
        <w:rPr>
          <w:rFonts w:ascii="Times New Roman" w:hAnsi="Times New Roman"/>
          <w:sz w:val="20"/>
        </w:rPr>
      </w:pPr>
      <w:r w:rsidRPr="00810BFF">
        <w:rPr>
          <w:rFonts w:ascii="Times New Roman" w:hAnsi="Times New Roman"/>
          <w:sz w:val="20"/>
        </w:rPr>
        <w:t xml:space="preserve">9. Prepare annual membership booklet with biographical information  </w:t>
      </w:r>
    </w:p>
    <w:p w:rsidR="005033A5" w:rsidRPr="00810BFF" w:rsidRDefault="005033A5" w:rsidP="00044536">
      <w:pPr>
        <w:ind w:left="360" w:right="-120" w:hanging="360"/>
        <w:rPr>
          <w:rFonts w:ascii="Times New Roman" w:hAnsi="Times New Roman"/>
          <w:sz w:val="20"/>
        </w:rPr>
      </w:pPr>
      <w:r w:rsidRPr="00810BFF">
        <w:rPr>
          <w:rFonts w:ascii="Times New Roman" w:hAnsi="Times New Roman"/>
          <w:sz w:val="20"/>
        </w:rPr>
        <w:t>10. Maintain the inventory of PSPA history books for presentation by the President to new members and guest speakers</w:t>
      </w:r>
    </w:p>
    <w:p w:rsidR="005033A5" w:rsidRPr="00810BFF" w:rsidRDefault="005033A5" w:rsidP="00044536">
      <w:pPr>
        <w:ind w:left="360" w:right="-120" w:hanging="360"/>
        <w:rPr>
          <w:rFonts w:ascii="Times New Roman" w:hAnsi="Times New Roman"/>
          <w:sz w:val="20"/>
        </w:rPr>
      </w:pPr>
    </w:p>
    <w:p w:rsidR="005033A5" w:rsidRPr="00810BFF" w:rsidRDefault="005033A5" w:rsidP="00044536">
      <w:pPr>
        <w:ind w:left="360" w:right="-120" w:hanging="360"/>
        <w:rPr>
          <w:rFonts w:ascii="Times New Roman" w:hAnsi="Times New Roman"/>
          <w:b/>
          <w:sz w:val="20"/>
        </w:rPr>
      </w:pPr>
      <w:r w:rsidRPr="00810BFF">
        <w:rPr>
          <w:rFonts w:ascii="Times New Roman" w:hAnsi="Times New Roman"/>
          <w:b/>
          <w:sz w:val="20"/>
        </w:rPr>
        <w:t>Assistant Secretary</w:t>
      </w:r>
    </w:p>
    <w:p w:rsidR="005033A5" w:rsidRPr="00810BFF" w:rsidRDefault="005033A5" w:rsidP="00044536">
      <w:pPr>
        <w:ind w:left="360" w:right="-120" w:hanging="360"/>
        <w:rPr>
          <w:rFonts w:ascii="Times New Roman" w:hAnsi="Times New Roman"/>
          <w:sz w:val="20"/>
        </w:rPr>
      </w:pPr>
      <w:r w:rsidRPr="00810BFF">
        <w:rPr>
          <w:rFonts w:ascii="Times New Roman" w:hAnsi="Times New Roman"/>
          <w:sz w:val="20"/>
        </w:rPr>
        <w:t>1. Shall perform such duties as assigned by the Secretary of the society.</w:t>
      </w:r>
    </w:p>
    <w:p w:rsidR="005033A5" w:rsidRPr="00810BFF" w:rsidRDefault="005033A5" w:rsidP="00044536">
      <w:pPr>
        <w:ind w:left="360" w:right="-120" w:hanging="360"/>
        <w:rPr>
          <w:rFonts w:ascii="Times New Roman" w:hAnsi="Times New Roman"/>
          <w:sz w:val="20"/>
        </w:rPr>
      </w:pPr>
      <w:r w:rsidRPr="00810BFF">
        <w:rPr>
          <w:rFonts w:ascii="Times New Roman" w:hAnsi="Times New Roman"/>
          <w:sz w:val="20"/>
        </w:rPr>
        <w:t>2. In the absence of the Secretary, write the minutes for the Executive Committee meetings for distribution to members.</w:t>
      </w:r>
    </w:p>
    <w:p w:rsidR="005033A5" w:rsidRPr="00810BFF" w:rsidRDefault="005033A5" w:rsidP="00044536">
      <w:pPr>
        <w:ind w:right="-120"/>
        <w:rPr>
          <w:rFonts w:ascii="Times New Roman" w:hAnsi="Times New Roman"/>
          <w:sz w:val="20"/>
        </w:rPr>
      </w:pPr>
    </w:p>
    <w:p w:rsidR="005033A5" w:rsidRPr="00810BFF" w:rsidRDefault="005033A5" w:rsidP="00044536">
      <w:pPr>
        <w:ind w:right="-120"/>
        <w:rPr>
          <w:rFonts w:ascii="Times New Roman" w:hAnsi="Times New Roman"/>
          <w:b/>
          <w:sz w:val="20"/>
        </w:rPr>
      </w:pPr>
      <w:r w:rsidRPr="00810BFF">
        <w:rPr>
          <w:rFonts w:ascii="Times New Roman" w:hAnsi="Times New Roman"/>
          <w:b/>
          <w:sz w:val="20"/>
        </w:rPr>
        <w:t>Treasurer</w:t>
      </w:r>
    </w:p>
    <w:p w:rsidR="005033A5" w:rsidRDefault="005033A5" w:rsidP="007B0973">
      <w:pPr>
        <w:ind w:right="-120"/>
        <w:rPr>
          <w:rFonts w:ascii="Times New Roman" w:hAnsi="Times New Roman"/>
          <w:sz w:val="20"/>
        </w:rPr>
      </w:pPr>
      <w:r w:rsidRPr="006A78A9">
        <w:rPr>
          <w:rFonts w:ascii="Times New Roman" w:hAnsi="Times New Roman"/>
          <w:sz w:val="20"/>
        </w:rPr>
        <w:t>1. The Chief Financial Offi</w:t>
      </w:r>
      <w:r>
        <w:rPr>
          <w:rFonts w:ascii="Times New Roman" w:hAnsi="Times New Roman"/>
          <w:sz w:val="20"/>
        </w:rPr>
        <w:t>cer for PSPA approves, handles and processes all financial</w:t>
      </w:r>
      <w:r w:rsidRPr="006A78A9">
        <w:rPr>
          <w:rFonts w:ascii="Times New Roman" w:hAnsi="Times New Roman"/>
          <w:sz w:val="20"/>
        </w:rPr>
        <w:t xml:space="preserve"> transactions that deal with </w:t>
      </w:r>
    </w:p>
    <w:p w:rsidR="005033A5" w:rsidRPr="006A78A9" w:rsidRDefault="005033A5" w:rsidP="007B0973">
      <w:pPr>
        <w:ind w:right="-120"/>
        <w:rPr>
          <w:rFonts w:ascii="Times New Roman" w:hAnsi="Times New Roman"/>
          <w:sz w:val="20"/>
        </w:rPr>
      </w:pPr>
      <w:r>
        <w:rPr>
          <w:rFonts w:ascii="Times New Roman" w:hAnsi="Times New Roman"/>
          <w:sz w:val="20"/>
        </w:rPr>
        <w:t xml:space="preserve">     </w:t>
      </w:r>
      <w:r w:rsidRPr="006A78A9">
        <w:rPr>
          <w:rFonts w:ascii="Times New Roman" w:hAnsi="Times New Roman"/>
          <w:sz w:val="20"/>
        </w:rPr>
        <w:t xml:space="preserve">PSPA business. </w:t>
      </w:r>
    </w:p>
    <w:p w:rsidR="005033A5" w:rsidRPr="006A78A9" w:rsidRDefault="005033A5" w:rsidP="00B02675">
      <w:pPr>
        <w:rPr>
          <w:rFonts w:ascii="Times New Roman" w:hAnsi="Times New Roman"/>
          <w:sz w:val="20"/>
        </w:rPr>
      </w:pPr>
      <w:r w:rsidRPr="006A78A9">
        <w:rPr>
          <w:rFonts w:ascii="Times New Roman" w:hAnsi="Times New Roman"/>
          <w:sz w:val="20"/>
        </w:rPr>
        <w:t>2.  Manage and report monthly the Society's Balance Sheet, Profit &amp; Loss Statement, Accounts Payable and  </w:t>
      </w:r>
    </w:p>
    <w:p w:rsidR="005033A5" w:rsidRPr="006A78A9" w:rsidRDefault="005033A5" w:rsidP="00B02675">
      <w:pPr>
        <w:rPr>
          <w:rFonts w:ascii="Times New Roman" w:hAnsi="Times New Roman"/>
          <w:szCs w:val="24"/>
        </w:rPr>
      </w:pPr>
      <w:r w:rsidRPr="006A78A9">
        <w:rPr>
          <w:rFonts w:ascii="Times New Roman" w:hAnsi="Times New Roman"/>
          <w:sz w:val="20"/>
        </w:rPr>
        <w:t>     Accounts Receivable by e-mail and at each executive board meeting.</w:t>
      </w:r>
    </w:p>
    <w:p w:rsidR="005033A5" w:rsidRPr="006A78A9" w:rsidRDefault="005033A5" w:rsidP="00044536">
      <w:pPr>
        <w:ind w:right="-120"/>
        <w:rPr>
          <w:rFonts w:ascii="Times New Roman" w:hAnsi="Times New Roman"/>
          <w:sz w:val="20"/>
        </w:rPr>
      </w:pPr>
      <w:r w:rsidRPr="006A78A9">
        <w:rPr>
          <w:rFonts w:ascii="Times New Roman" w:hAnsi="Times New Roman"/>
          <w:sz w:val="20"/>
        </w:rPr>
        <w:t>3.  Collect member dues</w:t>
      </w:r>
    </w:p>
    <w:p w:rsidR="005033A5" w:rsidRPr="006A78A9" w:rsidRDefault="005033A5" w:rsidP="00044536">
      <w:pPr>
        <w:ind w:right="-120"/>
        <w:rPr>
          <w:rFonts w:ascii="Times New Roman" w:hAnsi="Times New Roman"/>
          <w:sz w:val="20"/>
        </w:rPr>
      </w:pPr>
      <w:r w:rsidRPr="006A78A9">
        <w:rPr>
          <w:rFonts w:ascii="Times New Roman" w:hAnsi="Times New Roman"/>
          <w:sz w:val="20"/>
        </w:rPr>
        <w:t>4.  File applicable federal and state income forms and audit requirements</w:t>
      </w:r>
    </w:p>
    <w:p w:rsidR="005033A5" w:rsidRPr="006A78A9" w:rsidRDefault="005033A5" w:rsidP="00B02675">
      <w:pPr>
        <w:ind w:right="-120"/>
        <w:rPr>
          <w:rFonts w:ascii="Times New Roman" w:hAnsi="Times New Roman"/>
          <w:sz w:val="20"/>
        </w:rPr>
      </w:pPr>
      <w:r w:rsidRPr="006A78A9">
        <w:rPr>
          <w:rFonts w:ascii="Times New Roman" w:hAnsi="Times New Roman"/>
          <w:sz w:val="20"/>
        </w:rPr>
        <w:t>5.  Make proposals regarding dues &amp; fees to the PSPA Executive Committee.</w:t>
      </w:r>
    </w:p>
    <w:p w:rsidR="005033A5" w:rsidRPr="006A78A9" w:rsidRDefault="005033A5" w:rsidP="00B02675">
      <w:pPr>
        <w:ind w:right="-120"/>
        <w:rPr>
          <w:rFonts w:ascii="Times New Roman" w:hAnsi="Times New Roman"/>
          <w:sz w:val="20"/>
        </w:rPr>
      </w:pPr>
      <w:r w:rsidRPr="006A78A9">
        <w:rPr>
          <w:rFonts w:ascii="Times New Roman" w:hAnsi="Times New Roman"/>
          <w:sz w:val="20"/>
        </w:rPr>
        <w:t>6. Maintain and produce name tags for members and guests at each meeting.</w:t>
      </w:r>
    </w:p>
    <w:p w:rsidR="005033A5" w:rsidRPr="006A78A9" w:rsidRDefault="005033A5" w:rsidP="00B02675">
      <w:pPr>
        <w:rPr>
          <w:rFonts w:ascii="Times New Roman" w:hAnsi="Times New Roman"/>
          <w:szCs w:val="24"/>
        </w:rPr>
      </w:pPr>
      <w:r w:rsidRPr="006A78A9">
        <w:rPr>
          <w:rFonts w:ascii="Times New Roman" w:hAnsi="Times New Roman"/>
          <w:sz w:val="20"/>
        </w:rPr>
        <w:t>7. Prepare past budget information and offer suggestions for a new yearly budget to be discussed by the     Budget Committee and presented to the Executive Board at the March meeting.</w:t>
      </w:r>
    </w:p>
    <w:p w:rsidR="005033A5" w:rsidRPr="006A78A9" w:rsidRDefault="005033A5" w:rsidP="00044536">
      <w:pPr>
        <w:ind w:right="-120"/>
        <w:rPr>
          <w:rFonts w:ascii="Times New Roman" w:hAnsi="Times New Roman"/>
          <w:sz w:val="20"/>
        </w:rPr>
      </w:pPr>
    </w:p>
    <w:p w:rsidR="005033A5" w:rsidRPr="00810BFF" w:rsidRDefault="005033A5" w:rsidP="00044536">
      <w:pPr>
        <w:ind w:right="-120"/>
        <w:rPr>
          <w:rFonts w:ascii="Times New Roman" w:hAnsi="Times New Roman"/>
          <w:sz w:val="20"/>
        </w:rPr>
      </w:pPr>
      <w:r w:rsidRPr="00810BFF">
        <w:rPr>
          <w:rFonts w:ascii="Times New Roman" w:hAnsi="Times New Roman"/>
          <w:b/>
          <w:sz w:val="20"/>
        </w:rPr>
        <w:t>Assistant Treasurer</w:t>
      </w:r>
    </w:p>
    <w:p w:rsidR="005033A5" w:rsidRDefault="005033A5" w:rsidP="007B0973">
      <w:pPr>
        <w:numPr>
          <w:ilvl w:val="0"/>
          <w:numId w:val="16"/>
        </w:numPr>
        <w:ind w:right="-120"/>
        <w:rPr>
          <w:rFonts w:ascii="Times New Roman" w:hAnsi="Times New Roman"/>
          <w:sz w:val="20"/>
        </w:rPr>
      </w:pPr>
      <w:r w:rsidRPr="00810BFF">
        <w:rPr>
          <w:rFonts w:ascii="Times New Roman" w:hAnsi="Times New Roman"/>
          <w:sz w:val="20"/>
        </w:rPr>
        <w:t xml:space="preserve">Shall perform such duties as assigned by the Treasurer of the society. </w:t>
      </w:r>
    </w:p>
    <w:p w:rsidR="005033A5" w:rsidRPr="00810BFF" w:rsidRDefault="005033A5" w:rsidP="006A78A9">
      <w:pPr>
        <w:ind w:left="360" w:right="-120"/>
        <w:rPr>
          <w:rFonts w:ascii="Times New Roman" w:hAnsi="Times New Roman"/>
          <w:sz w:val="20"/>
        </w:rPr>
      </w:pPr>
      <w:r>
        <w:rPr>
          <w:rFonts w:ascii="Times New Roman" w:hAnsi="Times New Roman"/>
          <w:sz w:val="20"/>
        </w:rPr>
        <w:br w:type="page"/>
      </w:r>
    </w:p>
    <w:p w:rsidR="005033A5" w:rsidRPr="00810BFF" w:rsidRDefault="005033A5" w:rsidP="006A78A9">
      <w:pPr>
        <w:ind w:right="-120"/>
        <w:rPr>
          <w:rFonts w:ascii="Times New Roman" w:hAnsi="Times New Roman"/>
          <w:sz w:val="20"/>
        </w:rPr>
      </w:pPr>
    </w:p>
    <w:p w:rsidR="005033A5" w:rsidRPr="00810BFF" w:rsidRDefault="005033A5" w:rsidP="00044536">
      <w:pPr>
        <w:ind w:left="360" w:right="-120" w:hanging="360"/>
        <w:rPr>
          <w:rFonts w:ascii="Times New Roman" w:hAnsi="Times New Roman"/>
          <w:b/>
          <w:sz w:val="20"/>
        </w:rPr>
      </w:pPr>
      <w:r w:rsidRPr="00810BFF">
        <w:rPr>
          <w:rFonts w:ascii="Times New Roman" w:hAnsi="Times New Roman"/>
          <w:b/>
          <w:sz w:val="20"/>
        </w:rPr>
        <w:t xml:space="preserve">Immediate Past President </w:t>
      </w:r>
    </w:p>
    <w:p w:rsidR="005033A5" w:rsidRPr="00810BFF" w:rsidRDefault="005033A5" w:rsidP="00044536">
      <w:pPr>
        <w:ind w:left="360" w:right="-120" w:hanging="360"/>
        <w:rPr>
          <w:rFonts w:ascii="Times New Roman" w:hAnsi="Times New Roman"/>
          <w:sz w:val="20"/>
        </w:rPr>
      </w:pPr>
      <w:r w:rsidRPr="00810BFF">
        <w:rPr>
          <w:rFonts w:ascii="Times New Roman" w:hAnsi="Times New Roman"/>
          <w:sz w:val="20"/>
        </w:rPr>
        <w:t xml:space="preserve">1. Serve as Chair of the Nominating Committee for the next year’s officers.  </w:t>
      </w:r>
    </w:p>
    <w:p w:rsidR="005033A5" w:rsidRPr="00810BFF" w:rsidRDefault="005033A5" w:rsidP="007B0973">
      <w:pPr>
        <w:ind w:left="240" w:right="-120" w:hanging="360"/>
        <w:rPr>
          <w:rFonts w:ascii="Times New Roman" w:hAnsi="Times New Roman"/>
          <w:sz w:val="20"/>
        </w:rPr>
      </w:pPr>
      <w:r w:rsidRPr="00810BFF">
        <w:rPr>
          <w:rFonts w:ascii="Times New Roman" w:hAnsi="Times New Roman"/>
          <w:sz w:val="20"/>
        </w:rPr>
        <w:t xml:space="preserve">      The nomination committee of three is comprised of the immediate past president with two others to be appointed by the President in consultation with the Secretary and incoming President.  Report due at March Executive Committee meeting. </w:t>
      </w:r>
      <w:r w:rsidRPr="00810BFF">
        <w:rPr>
          <w:rFonts w:ascii="Times New Roman" w:hAnsi="Times New Roman"/>
          <w:color w:val="000000"/>
          <w:sz w:val="20"/>
        </w:rPr>
        <w:t xml:space="preserve"> </w:t>
      </w:r>
    </w:p>
    <w:p w:rsidR="005033A5" w:rsidRPr="00810BFF" w:rsidRDefault="005033A5" w:rsidP="00044536">
      <w:pPr>
        <w:ind w:left="360" w:right="-120" w:hanging="360"/>
        <w:rPr>
          <w:rFonts w:ascii="Times New Roman" w:hAnsi="Times New Roman"/>
          <w:sz w:val="20"/>
        </w:rPr>
      </w:pPr>
      <w:r w:rsidRPr="00810BFF">
        <w:rPr>
          <w:rFonts w:ascii="Times New Roman" w:hAnsi="Times New Roman"/>
          <w:sz w:val="20"/>
        </w:rPr>
        <w:t>2. Assist the President, as requested</w:t>
      </w:r>
    </w:p>
    <w:p w:rsidR="005033A5" w:rsidRPr="00810BFF" w:rsidRDefault="005033A5" w:rsidP="007B0973">
      <w:pPr>
        <w:ind w:right="-120"/>
        <w:rPr>
          <w:rFonts w:ascii="Times New Roman" w:hAnsi="Times New Roman"/>
          <w:b/>
          <w:sz w:val="20"/>
        </w:rPr>
      </w:pPr>
    </w:p>
    <w:p w:rsidR="005033A5" w:rsidRPr="00810BFF" w:rsidRDefault="005033A5" w:rsidP="00044536">
      <w:pPr>
        <w:ind w:left="360" w:right="-120" w:hanging="360"/>
        <w:rPr>
          <w:rFonts w:ascii="Times New Roman" w:hAnsi="Times New Roman"/>
          <w:b/>
          <w:sz w:val="20"/>
        </w:rPr>
      </w:pPr>
    </w:p>
    <w:p w:rsidR="005033A5" w:rsidRPr="00810BFF" w:rsidRDefault="005033A5" w:rsidP="00044536">
      <w:pPr>
        <w:ind w:right="-120"/>
        <w:rPr>
          <w:rFonts w:ascii="Times New Roman" w:hAnsi="Times New Roman"/>
          <w:b/>
          <w:sz w:val="20"/>
        </w:rPr>
      </w:pPr>
      <w:r w:rsidRPr="00810BFF">
        <w:rPr>
          <w:rFonts w:ascii="Times New Roman" w:hAnsi="Times New Roman"/>
          <w:b/>
          <w:sz w:val="20"/>
        </w:rPr>
        <w:t xml:space="preserve">Members of PSPA Executive Committee </w:t>
      </w:r>
    </w:p>
    <w:p w:rsidR="005033A5" w:rsidRPr="00810BFF" w:rsidRDefault="005033A5" w:rsidP="00044536">
      <w:pPr>
        <w:ind w:right="-120"/>
        <w:rPr>
          <w:rFonts w:ascii="Times New Roman" w:hAnsi="Times New Roman"/>
          <w:sz w:val="20"/>
        </w:rPr>
      </w:pPr>
      <w:r w:rsidRPr="00810BFF">
        <w:rPr>
          <w:rFonts w:ascii="Times New Roman" w:hAnsi="Times New Roman"/>
          <w:sz w:val="20"/>
        </w:rPr>
        <w:t xml:space="preserve">1. The executive committee consists of the Officers (President, President-elect, Secretary,  </w:t>
      </w:r>
    </w:p>
    <w:p w:rsidR="005033A5" w:rsidRPr="00810BFF" w:rsidRDefault="005033A5" w:rsidP="00044536">
      <w:pPr>
        <w:ind w:right="-120"/>
        <w:rPr>
          <w:rFonts w:ascii="Times New Roman" w:hAnsi="Times New Roman"/>
          <w:sz w:val="20"/>
        </w:rPr>
      </w:pPr>
      <w:r w:rsidRPr="00810BFF">
        <w:rPr>
          <w:rFonts w:ascii="Times New Roman" w:hAnsi="Times New Roman"/>
          <w:sz w:val="20"/>
        </w:rPr>
        <w:t xml:space="preserve">    Treasurer, 1st Vice President, 2nd Vice President, 3rd Vice President, immediate Past  </w:t>
      </w:r>
    </w:p>
    <w:p w:rsidR="005033A5" w:rsidRPr="00810BFF" w:rsidRDefault="005033A5" w:rsidP="00044536">
      <w:pPr>
        <w:ind w:right="-120"/>
        <w:rPr>
          <w:rFonts w:ascii="Times New Roman" w:hAnsi="Times New Roman"/>
          <w:sz w:val="20"/>
        </w:rPr>
      </w:pPr>
      <w:r>
        <w:rPr>
          <w:rFonts w:ascii="Times New Roman" w:hAnsi="Times New Roman"/>
          <w:sz w:val="20"/>
        </w:rPr>
        <w:t xml:space="preserve">    President</w:t>
      </w:r>
      <w:r w:rsidRPr="00810BFF">
        <w:rPr>
          <w:rFonts w:ascii="Times New Roman" w:hAnsi="Times New Roman"/>
          <w:sz w:val="20"/>
        </w:rPr>
        <w:t xml:space="preserve"> and Chairs of permanent Committees.   </w:t>
      </w:r>
    </w:p>
    <w:p w:rsidR="005033A5" w:rsidRPr="00810BFF" w:rsidRDefault="005033A5" w:rsidP="00044536">
      <w:pPr>
        <w:ind w:right="-120"/>
        <w:rPr>
          <w:rFonts w:ascii="Times New Roman" w:hAnsi="Times New Roman"/>
          <w:sz w:val="20"/>
        </w:rPr>
      </w:pPr>
      <w:r w:rsidRPr="00810BFF">
        <w:rPr>
          <w:rFonts w:ascii="Times New Roman" w:hAnsi="Times New Roman"/>
          <w:sz w:val="20"/>
        </w:rPr>
        <w:t xml:space="preserve">2. The President shall act as Chair of the Executive Committee. In the absence of the President, </w:t>
      </w:r>
    </w:p>
    <w:p w:rsidR="005033A5" w:rsidRPr="00810BFF" w:rsidRDefault="005033A5" w:rsidP="00044536">
      <w:pPr>
        <w:ind w:right="-120"/>
        <w:rPr>
          <w:rFonts w:ascii="Times New Roman" w:hAnsi="Times New Roman"/>
          <w:sz w:val="20"/>
        </w:rPr>
      </w:pPr>
      <w:r w:rsidRPr="00810BFF">
        <w:rPr>
          <w:rFonts w:ascii="Times New Roman" w:hAnsi="Times New Roman"/>
          <w:sz w:val="20"/>
        </w:rPr>
        <w:t xml:space="preserve">     the President-elect shall preside.  </w:t>
      </w:r>
    </w:p>
    <w:p w:rsidR="005033A5" w:rsidRPr="00810BFF" w:rsidRDefault="005033A5" w:rsidP="00044536">
      <w:pPr>
        <w:ind w:right="-120"/>
        <w:rPr>
          <w:rFonts w:ascii="Times New Roman" w:hAnsi="Times New Roman"/>
          <w:sz w:val="20"/>
        </w:rPr>
      </w:pPr>
      <w:r w:rsidRPr="00810BFF">
        <w:rPr>
          <w:rFonts w:ascii="Times New Roman" w:hAnsi="Times New Roman"/>
          <w:sz w:val="20"/>
        </w:rPr>
        <w:t>3. The Executive Committee should meet at the discretion of the President.</w:t>
      </w:r>
    </w:p>
    <w:p w:rsidR="005033A5" w:rsidRPr="00810BFF" w:rsidRDefault="005033A5" w:rsidP="00044536">
      <w:pPr>
        <w:ind w:right="-120"/>
        <w:rPr>
          <w:rFonts w:ascii="Times New Roman" w:hAnsi="Times New Roman"/>
          <w:sz w:val="20"/>
        </w:rPr>
      </w:pPr>
      <w:r w:rsidRPr="00810BFF">
        <w:rPr>
          <w:rFonts w:ascii="Times New Roman" w:hAnsi="Times New Roman"/>
          <w:sz w:val="20"/>
        </w:rPr>
        <w:t xml:space="preserve">4. The President may invite Chairs of temporary committees and other persons (e.g. past </w:t>
      </w:r>
    </w:p>
    <w:p w:rsidR="005033A5" w:rsidRPr="00810BFF" w:rsidRDefault="005033A5" w:rsidP="00044536">
      <w:pPr>
        <w:ind w:right="-120"/>
        <w:rPr>
          <w:rFonts w:ascii="Times New Roman" w:hAnsi="Times New Roman"/>
          <w:sz w:val="20"/>
        </w:rPr>
      </w:pPr>
      <w:r w:rsidRPr="00810BFF">
        <w:rPr>
          <w:rFonts w:ascii="Times New Roman" w:hAnsi="Times New Roman"/>
          <w:sz w:val="20"/>
        </w:rPr>
        <w:t xml:space="preserve">    </w:t>
      </w:r>
      <w:r>
        <w:rPr>
          <w:rFonts w:ascii="Times New Roman" w:hAnsi="Times New Roman"/>
          <w:sz w:val="20"/>
        </w:rPr>
        <w:t>pre</w:t>
      </w:r>
      <w:r w:rsidRPr="00810BFF">
        <w:rPr>
          <w:rFonts w:ascii="Times New Roman" w:hAnsi="Times New Roman"/>
          <w:sz w:val="20"/>
        </w:rPr>
        <w:t xml:space="preserve">sidents) to attend the Executive Committee meetings, but they shall not be eligible to vote. </w:t>
      </w:r>
    </w:p>
    <w:p w:rsidR="005033A5" w:rsidRPr="00810BFF" w:rsidRDefault="005033A5" w:rsidP="00044536">
      <w:pPr>
        <w:ind w:right="-120"/>
        <w:rPr>
          <w:rFonts w:ascii="Times New Roman" w:hAnsi="Times New Roman"/>
          <w:sz w:val="20"/>
        </w:rPr>
      </w:pPr>
      <w:r>
        <w:rPr>
          <w:rFonts w:ascii="Times New Roman" w:hAnsi="Times New Roman"/>
          <w:sz w:val="20"/>
        </w:rPr>
        <w:t>----------------</w:t>
      </w:r>
    </w:p>
    <w:p w:rsidR="005033A5" w:rsidRPr="00810BFF" w:rsidRDefault="005033A5" w:rsidP="00044536">
      <w:pPr>
        <w:ind w:right="-120"/>
        <w:rPr>
          <w:rFonts w:ascii="Times New Roman" w:hAnsi="Times New Roman"/>
          <w:sz w:val="20"/>
        </w:rPr>
      </w:pPr>
      <w:r>
        <w:rPr>
          <w:rFonts w:ascii="Times New Roman" w:hAnsi="Times New Roman"/>
          <w:sz w:val="20"/>
        </w:rPr>
        <w:t>Document approved by PSPA Executive Committee - Oct 6</w:t>
      </w:r>
      <w:r>
        <w:rPr>
          <w:rFonts w:ascii="Times New Roman" w:hAnsi="Times New Roman"/>
          <w:sz w:val="20"/>
          <w:vertAlign w:val="superscript"/>
        </w:rPr>
        <w:t xml:space="preserve">, </w:t>
      </w:r>
      <w:r>
        <w:rPr>
          <w:rFonts w:ascii="Times New Roman" w:hAnsi="Times New Roman"/>
          <w:sz w:val="20"/>
        </w:rPr>
        <w:t>2011</w:t>
      </w:r>
    </w:p>
    <w:sectPr w:rsidR="005033A5" w:rsidRPr="00810BFF" w:rsidSect="00E533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110409"/>
    <w:lvl w:ilvl="0">
      <w:start w:val="7"/>
      <w:numFmt w:val="decimal"/>
      <w:lvlText w:val="%1)"/>
      <w:lvlJc w:val="left"/>
      <w:pPr>
        <w:tabs>
          <w:tab w:val="num" w:pos="360"/>
        </w:tabs>
        <w:ind w:left="360" w:hanging="360"/>
      </w:pPr>
      <w:rPr>
        <w:rFonts w:cs="Times New Roman" w:hint="default"/>
      </w:rPr>
    </w:lvl>
  </w:abstractNum>
  <w:abstractNum w:abstractNumId="1">
    <w:nsid w:val="00000002"/>
    <w:multiLevelType w:val="singleLevel"/>
    <w:tmpl w:val="00000000"/>
    <w:lvl w:ilvl="0">
      <w:start w:val="1"/>
      <w:numFmt w:val="lowerLetter"/>
      <w:lvlText w:val="%1."/>
      <w:lvlJc w:val="left"/>
      <w:pPr>
        <w:tabs>
          <w:tab w:val="num" w:pos="1080"/>
        </w:tabs>
        <w:ind w:left="1080" w:hanging="360"/>
      </w:pPr>
      <w:rPr>
        <w:rFonts w:cs="Times New Roman" w:hint="default"/>
      </w:rPr>
    </w:lvl>
  </w:abstractNum>
  <w:abstractNum w:abstractNumId="2">
    <w:nsid w:val="075904A3"/>
    <w:multiLevelType w:val="hybridMultilevel"/>
    <w:tmpl w:val="85AA38B8"/>
    <w:lvl w:ilvl="0" w:tplc="CC824B12">
      <w:numFmt w:val="bullet"/>
      <w:lvlText w:val="-"/>
      <w:lvlJc w:val="left"/>
      <w:pPr>
        <w:tabs>
          <w:tab w:val="num" w:pos="2520"/>
        </w:tabs>
        <w:ind w:left="2520" w:hanging="360"/>
      </w:pPr>
      <w:rPr>
        <w:rFonts w:ascii="Times New Roman" w:eastAsia="Times New Roman" w:hAnsi="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17984AAD"/>
    <w:multiLevelType w:val="hybridMultilevel"/>
    <w:tmpl w:val="7ECA89AE"/>
    <w:lvl w:ilvl="0" w:tplc="FF96D8EC">
      <w:start w:val="13"/>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E3905BC"/>
    <w:multiLevelType w:val="hybridMultilevel"/>
    <w:tmpl w:val="4976866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A4529A0"/>
    <w:multiLevelType w:val="hybridMultilevel"/>
    <w:tmpl w:val="338AAAE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BA7354E"/>
    <w:multiLevelType w:val="hybridMultilevel"/>
    <w:tmpl w:val="7810659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F1A1536"/>
    <w:multiLevelType w:val="singleLevel"/>
    <w:tmpl w:val="E690DAAE"/>
    <w:lvl w:ilvl="0">
      <w:start w:val="1"/>
      <w:numFmt w:val="lowerLetter"/>
      <w:lvlText w:val="%1."/>
      <w:lvlJc w:val="left"/>
      <w:pPr>
        <w:tabs>
          <w:tab w:val="num" w:pos="1440"/>
        </w:tabs>
        <w:ind w:left="1440" w:hanging="720"/>
      </w:pPr>
      <w:rPr>
        <w:rFonts w:cs="Times New Roman" w:hint="default"/>
      </w:rPr>
    </w:lvl>
  </w:abstractNum>
  <w:abstractNum w:abstractNumId="8">
    <w:nsid w:val="3F4320C3"/>
    <w:multiLevelType w:val="hybridMultilevel"/>
    <w:tmpl w:val="84F2DAE6"/>
    <w:lvl w:ilvl="0" w:tplc="5BB4636C">
      <w:numFmt w:val="bullet"/>
      <w:lvlText w:val="-"/>
      <w:lvlJc w:val="left"/>
      <w:pPr>
        <w:tabs>
          <w:tab w:val="num" w:pos="2520"/>
        </w:tabs>
        <w:ind w:left="2520" w:hanging="360"/>
      </w:pPr>
      <w:rPr>
        <w:rFonts w:ascii="Times New Roman" w:eastAsia="Times New Roman" w:hAnsi="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4EC11300"/>
    <w:multiLevelType w:val="multilevel"/>
    <w:tmpl w:val="A7946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9F27CC"/>
    <w:multiLevelType w:val="singleLevel"/>
    <w:tmpl w:val="0BE25872"/>
    <w:lvl w:ilvl="0">
      <w:start w:val="1"/>
      <w:numFmt w:val="lowerLetter"/>
      <w:lvlText w:val="%1."/>
      <w:lvlJc w:val="left"/>
      <w:pPr>
        <w:tabs>
          <w:tab w:val="num" w:pos="1440"/>
        </w:tabs>
        <w:ind w:left="1440" w:hanging="720"/>
      </w:pPr>
      <w:rPr>
        <w:rFonts w:cs="Times New Roman" w:hint="default"/>
      </w:rPr>
    </w:lvl>
  </w:abstractNum>
  <w:abstractNum w:abstractNumId="11">
    <w:nsid w:val="582131FE"/>
    <w:multiLevelType w:val="hybridMultilevel"/>
    <w:tmpl w:val="836C2B24"/>
    <w:lvl w:ilvl="0" w:tplc="47446BC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59F00280"/>
    <w:multiLevelType w:val="hybridMultilevel"/>
    <w:tmpl w:val="956253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E9C5760"/>
    <w:multiLevelType w:val="multilevel"/>
    <w:tmpl w:val="9B14CB10"/>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lowerLetter"/>
      <w:pStyle w:val="Normal"/>
      <w:lvlText w:val="%2."/>
      <w:lvlJc w:val="left"/>
      <w:pPr>
        <w:ind w:left="1080" w:hanging="360"/>
      </w:pPr>
      <w:rPr>
        <w:rFonts w:cs="Times New Roman"/>
      </w:rPr>
    </w:lvl>
    <w:lvl w:ilvl="2" w:tentative="1">
      <w:start w:val="1"/>
      <w:numFmt w:val="lowerRoman"/>
      <w:pStyle w:val="Normal"/>
      <w:lvlText w:val="%3."/>
      <w:lvlJc w:val="right"/>
      <w:pPr>
        <w:ind w:left="1800" w:hanging="180"/>
      </w:pPr>
      <w:rPr>
        <w:rFonts w:cs="Times New Roman"/>
      </w:rPr>
    </w:lvl>
    <w:lvl w:ilvl="3" w:tentative="1">
      <w:start w:val="1"/>
      <w:numFmt w:val="decimal"/>
      <w:pStyle w:val="Normal"/>
      <w:lvlText w:val="%4."/>
      <w:lvlJc w:val="left"/>
      <w:pPr>
        <w:ind w:left="2520" w:hanging="360"/>
      </w:pPr>
      <w:rPr>
        <w:rFonts w:cs="Times New Roman"/>
      </w:rPr>
    </w:lvl>
    <w:lvl w:ilvl="4" w:tentative="1">
      <w:start w:val="1"/>
      <w:numFmt w:val="lowerLetter"/>
      <w:pStyle w:val="Normal"/>
      <w:lvlText w:val="%5."/>
      <w:lvlJc w:val="left"/>
      <w:pPr>
        <w:ind w:left="3240" w:hanging="360"/>
      </w:pPr>
      <w:rPr>
        <w:rFonts w:cs="Times New Roman"/>
      </w:rPr>
    </w:lvl>
    <w:lvl w:ilvl="5" w:tentative="1">
      <w:start w:val="1"/>
      <w:numFmt w:val="lowerRoman"/>
      <w:pStyle w:val="Normal"/>
      <w:lvlText w:val="%6."/>
      <w:lvlJc w:val="right"/>
      <w:pPr>
        <w:ind w:left="3960" w:hanging="180"/>
      </w:pPr>
      <w:rPr>
        <w:rFonts w:cs="Times New Roman"/>
      </w:rPr>
    </w:lvl>
    <w:lvl w:ilvl="6" w:tentative="1">
      <w:start w:val="1"/>
      <w:numFmt w:val="decimal"/>
      <w:pStyle w:val="Normal"/>
      <w:lvlText w:val="%7."/>
      <w:lvlJc w:val="left"/>
      <w:pPr>
        <w:ind w:left="4680" w:hanging="360"/>
      </w:pPr>
      <w:rPr>
        <w:rFonts w:cs="Times New Roman"/>
      </w:rPr>
    </w:lvl>
    <w:lvl w:ilvl="7" w:tentative="1">
      <w:start w:val="1"/>
      <w:numFmt w:val="lowerLetter"/>
      <w:pStyle w:val="Normal"/>
      <w:lvlText w:val="%8."/>
      <w:lvlJc w:val="left"/>
      <w:pPr>
        <w:ind w:left="5400" w:hanging="360"/>
      </w:pPr>
      <w:rPr>
        <w:rFonts w:cs="Times New Roman"/>
      </w:rPr>
    </w:lvl>
    <w:lvl w:ilvl="8" w:tentative="1">
      <w:start w:val="1"/>
      <w:numFmt w:val="lowerRoman"/>
      <w:pStyle w:val="Normal"/>
      <w:lvlText w:val="%9."/>
      <w:lvlJc w:val="right"/>
      <w:pPr>
        <w:ind w:left="6120" w:hanging="180"/>
      </w:pPr>
      <w:rPr>
        <w:rFonts w:cs="Times New Roman"/>
      </w:rPr>
    </w:lvl>
  </w:abstractNum>
  <w:abstractNum w:abstractNumId="14">
    <w:nsid w:val="66C84F86"/>
    <w:multiLevelType w:val="hybridMultilevel"/>
    <w:tmpl w:val="9F3C52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16620B4"/>
    <w:multiLevelType w:val="hybridMultilevel"/>
    <w:tmpl w:val="0F3E3F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8"/>
  </w:num>
  <w:num w:numId="5">
    <w:abstractNumId w:val="14"/>
  </w:num>
  <w:num w:numId="6">
    <w:abstractNumId w:val="13"/>
  </w:num>
  <w:num w:numId="7">
    <w:abstractNumId w:val="10"/>
  </w:num>
  <w:num w:numId="8">
    <w:abstractNumId w:val="7"/>
  </w:num>
  <w:num w:numId="9">
    <w:abstractNumId w:val="0"/>
  </w:num>
  <w:num w:numId="10">
    <w:abstractNumId w:val="1"/>
  </w:num>
  <w:num w:numId="11">
    <w:abstractNumId w:val="11"/>
  </w:num>
  <w:num w:numId="12">
    <w:abstractNumId w:val="12"/>
  </w:num>
  <w:num w:numId="13">
    <w:abstractNumId w:val="15"/>
  </w:num>
  <w:num w:numId="14">
    <w:abstractNumId w:val="3"/>
  </w:num>
  <w:num w:numId="15">
    <w:abstractNumId w:val="5"/>
  </w:num>
  <w:num w:numId="16">
    <w:abstractNumId w:val="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drawingGridHorizontalSpacing w:val="120"/>
  <w:displayHorizont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8B3"/>
    <w:rsid w:val="00010F7A"/>
    <w:rsid w:val="0002263A"/>
    <w:rsid w:val="00042E4D"/>
    <w:rsid w:val="0004309A"/>
    <w:rsid w:val="00044536"/>
    <w:rsid w:val="000461C8"/>
    <w:rsid w:val="00056AC7"/>
    <w:rsid w:val="000607B7"/>
    <w:rsid w:val="00062E32"/>
    <w:rsid w:val="000647D1"/>
    <w:rsid w:val="000701C5"/>
    <w:rsid w:val="000706C0"/>
    <w:rsid w:val="00081876"/>
    <w:rsid w:val="0009726C"/>
    <w:rsid w:val="000A3881"/>
    <w:rsid w:val="000A4711"/>
    <w:rsid w:val="000A682F"/>
    <w:rsid w:val="000A785D"/>
    <w:rsid w:val="000B17B4"/>
    <w:rsid w:val="000B3356"/>
    <w:rsid w:val="000B3F68"/>
    <w:rsid w:val="000C5990"/>
    <w:rsid w:val="000D7C73"/>
    <w:rsid w:val="000E53E3"/>
    <w:rsid w:val="00102304"/>
    <w:rsid w:val="00107EB2"/>
    <w:rsid w:val="00110B25"/>
    <w:rsid w:val="0011150F"/>
    <w:rsid w:val="00112A36"/>
    <w:rsid w:val="00140CB2"/>
    <w:rsid w:val="00163314"/>
    <w:rsid w:val="001802D9"/>
    <w:rsid w:val="001A0190"/>
    <w:rsid w:val="001B6BB1"/>
    <w:rsid w:val="001C0B73"/>
    <w:rsid w:val="001C1B63"/>
    <w:rsid w:val="001C23FC"/>
    <w:rsid w:val="001D26B5"/>
    <w:rsid w:val="001D4ABA"/>
    <w:rsid w:val="001E19F1"/>
    <w:rsid w:val="00212FB7"/>
    <w:rsid w:val="0021540D"/>
    <w:rsid w:val="00221048"/>
    <w:rsid w:val="00227307"/>
    <w:rsid w:val="002321BA"/>
    <w:rsid w:val="00234966"/>
    <w:rsid w:val="002459B5"/>
    <w:rsid w:val="00250F36"/>
    <w:rsid w:val="00251E99"/>
    <w:rsid w:val="002633E5"/>
    <w:rsid w:val="002766C8"/>
    <w:rsid w:val="00292357"/>
    <w:rsid w:val="002959DF"/>
    <w:rsid w:val="00295F6A"/>
    <w:rsid w:val="002962C9"/>
    <w:rsid w:val="002968B3"/>
    <w:rsid w:val="00297527"/>
    <w:rsid w:val="002A3EF4"/>
    <w:rsid w:val="002A733C"/>
    <w:rsid w:val="002B6254"/>
    <w:rsid w:val="002C2310"/>
    <w:rsid w:val="002C7407"/>
    <w:rsid w:val="002E2A4B"/>
    <w:rsid w:val="002F371A"/>
    <w:rsid w:val="0031551A"/>
    <w:rsid w:val="003174CD"/>
    <w:rsid w:val="00346F01"/>
    <w:rsid w:val="00352B00"/>
    <w:rsid w:val="003552E6"/>
    <w:rsid w:val="00364D87"/>
    <w:rsid w:val="00364F0F"/>
    <w:rsid w:val="00375992"/>
    <w:rsid w:val="00383C48"/>
    <w:rsid w:val="003843E4"/>
    <w:rsid w:val="00395704"/>
    <w:rsid w:val="003D2E4E"/>
    <w:rsid w:val="003E4D61"/>
    <w:rsid w:val="003F020E"/>
    <w:rsid w:val="003F0AE2"/>
    <w:rsid w:val="003F2768"/>
    <w:rsid w:val="0040295A"/>
    <w:rsid w:val="00427DDD"/>
    <w:rsid w:val="00430D22"/>
    <w:rsid w:val="004337D8"/>
    <w:rsid w:val="00451C0B"/>
    <w:rsid w:val="00473A87"/>
    <w:rsid w:val="00476D89"/>
    <w:rsid w:val="0047768A"/>
    <w:rsid w:val="004B0AEE"/>
    <w:rsid w:val="004C2D14"/>
    <w:rsid w:val="004E0588"/>
    <w:rsid w:val="004E5593"/>
    <w:rsid w:val="004E615F"/>
    <w:rsid w:val="005033A5"/>
    <w:rsid w:val="00531750"/>
    <w:rsid w:val="00534643"/>
    <w:rsid w:val="00580769"/>
    <w:rsid w:val="005A246F"/>
    <w:rsid w:val="005A664C"/>
    <w:rsid w:val="005B5A07"/>
    <w:rsid w:val="005B5B6D"/>
    <w:rsid w:val="005C2D49"/>
    <w:rsid w:val="005C357F"/>
    <w:rsid w:val="005C73ED"/>
    <w:rsid w:val="005D14A2"/>
    <w:rsid w:val="005D48F2"/>
    <w:rsid w:val="005D4F27"/>
    <w:rsid w:val="00615654"/>
    <w:rsid w:val="0061667A"/>
    <w:rsid w:val="00634F9A"/>
    <w:rsid w:val="0064214F"/>
    <w:rsid w:val="0064349B"/>
    <w:rsid w:val="00653380"/>
    <w:rsid w:val="00657449"/>
    <w:rsid w:val="0065786C"/>
    <w:rsid w:val="006728B1"/>
    <w:rsid w:val="00677934"/>
    <w:rsid w:val="00685201"/>
    <w:rsid w:val="006A78A9"/>
    <w:rsid w:val="006B2D88"/>
    <w:rsid w:val="006C0304"/>
    <w:rsid w:val="006C43E5"/>
    <w:rsid w:val="006E62F6"/>
    <w:rsid w:val="006F2FE9"/>
    <w:rsid w:val="006F6CC9"/>
    <w:rsid w:val="0070255C"/>
    <w:rsid w:val="0073270B"/>
    <w:rsid w:val="00732AFE"/>
    <w:rsid w:val="00735B7A"/>
    <w:rsid w:val="00736ED5"/>
    <w:rsid w:val="00750734"/>
    <w:rsid w:val="00772C58"/>
    <w:rsid w:val="007914D0"/>
    <w:rsid w:val="007A6BFE"/>
    <w:rsid w:val="007B0973"/>
    <w:rsid w:val="007B527C"/>
    <w:rsid w:val="007B7F3E"/>
    <w:rsid w:val="007C4128"/>
    <w:rsid w:val="007D721C"/>
    <w:rsid w:val="007F17F1"/>
    <w:rsid w:val="008040AE"/>
    <w:rsid w:val="00810BFF"/>
    <w:rsid w:val="00824AA7"/>
    <w:rsid w:val="0083091E"/>
    <w:rsid w:val="00842046"/>
    <w:rsid w:val="008453D8"/>
    <w:rsid w:val="008525CA"/>
    <w:rsid w:val="00856FE8"/>
    <w:rsid w:val="0086627F"/>
    <w:rsid w:val="00867C9B"/>
    <w:rsid w:val="00893C1A"/>
    <w:rsid w:val="00894ACD"/>
    <w:rsid w:val="008B21AE"/>
    <w:rsid w:val="008B2CD9"/>
    <w:rsid w:val="008C60CC"/>
    <w:rsid w:val="008D1F88"/>
    <w:rsid w:val="008D48FF"/>
    <w:rsid w:val="008D6D99"/>
    <w:rsid w:val="008D7B37"/>
    <w:rsid w:val="008E420F"/>
    <w:rsid w:val="008E7E3B"/>
    <w:rsid w:val="008F152B"/>
    <w:rsid w:val="008F206B"/>
    <w:rsid w:val="00914DF7"/>
    <w:rsid w:val="009238AF"/>
    <w:rsid w:val="0093105C"/>
    <w:rsid w:val="009530C0"/>
    <w:rsid w:val="00991B14"/>
    <w:rsid w:val="00991EB3"/>
    <w:rsid w:val="009B3C32"/>
    <w:rsid w:val="009C560B"/>
    <w:rsid w:val="009C6F42"/>
    <w:rsid w:val="009F17D4"/>
    <w:rsid w:val="00A131D5"/>
    <w:rsid w:val="00A17490"/>
    <w:rsid w:val="00A22357"/>
    <w:rsid w:val="00A328A7"/>
    <w:rsid w:val="00A5591C"/>
    <w:rsid w:val="00A83465"/>
    <w:rsid w:val="00A838BE"/>
    <w:rsid w:val="00A842F0"/>
    <w:rsid w:val="00A86ACD"/>
    <w:rsid w:val="00A86BE8"/>
    <w:rsid w:val="00A86C25"/>
    <w:rsid w:val="00AA00DA"/>
    <w:rsid w:val="00AA0C36"/>
    <w:rsid w:val="00AA67C1"/>
    <w:rsid w:val="00AA6C48"/>
    <w:rsid w:val="00AA6F26"/>
    <w:rsid w:val="00AC6CD1"/>
    <w:rsid w:val="00AF09A6"/>
    <w:rsid w:val="00AF5EDD"/>
    <w:rsid w:val="00B02675"/>
    <w:rsid w:val="00B10D83"/>
    <w:rsid w:val="00B47372"/>
    <w:rsid w:val="00B4764C"/>
    <w:rsid w:val="00B56321"/>
    <w:rsid w:val="00B752F6"/>
    <w:rsid w:val="00BA1627"/>
    <w:rsid w:val="00BB4352"/>
    <w:rsid w:val="00BB6B4B"/>
    <w:rsid w:val="00BC59C2"/>
    <w:rsid w:val="00BD4E7C"/>
    <w:rsid w:val="00BE19EE"/>
    <w:rsid w:val="00BE22B6"/>
    <w:rsid w:val="00BE4F42"/>
    <w:rsid w:val="00BE78FC"/>
    <w:rsid w:val="00BF604D"/>
    <w:rsid w:val="00C01EF3"/>
    <w:rsid w:val="00C13354"/>
    <w:rsid w:val="00C15048"/>
    <w:rsid w:val="00C22C89"/>
    <w:rsid w:val="00C259FA"/>
    <w:rsid w:val="00C25C94"/>
    <w:rsid w:val="00C31D0B"/>
    <w:rsid w:val="00C46388"/>
    <w:rsid w:val="00C664E2"/>
    <w:rsid w:val="00C73E6A"/>
    <w:rsid w:val="00C7720C"/>
    <w:rsid w:val="00C90F6D"/>
    <w:rsid w:val="00C96B6E"/>
    <w:rsid w:val="00CA1712"/>
    <w:rsid w:val="00CB0B29"/>
    <w:rsid w:val="00CC14A8"/>
    <w:rsid w:val="00CE1D87"/>
    <w:rsid w:val="00CE5A85"/>
    <w:rsid w:val="00D0130B"/>
    <w:rsid w:val="00D07A84"/>
    <w:rsid w:val="00D13929"/>
    <w:rsid w:val="00D15EE1"/>
    <w:rsid w:val="00D16C9C"/>
    <w:rsid w:val="00D25D7F"/>
    <w:rsid w:val="00D355B5"/>
    <w:rsid w:val="00D513B4"/>
    <w:rsid w:val="00D7422F"/>
    <w:rsid w:val="00D82CB7"/>
    <w:rsid w:val="00D911DC"/>
    <w:rsid w:val="00D963E5"/>
    <w:rsid w:val="00DA7F45"/>
    <w:rsid w:val="00DC03BD"/>
    <w:rsid w:val="00DC0804"/>
    <w:rsid w:val="00DE1242"/>
    <w:rsid w:val="00DE6E1B"/>
    <w:rsid w:val="00DF2368"/>
    <w:rsid w:val="00E152C9"/>
    <w:rsid w:val="00E157CE"/>
    <w:rsid w:val="00E25AC3"/>
    <w:rsid w:val="00E425A2"/>
    <w:rsid w:val="00E53186"/>
    <w:rsid w:val="00E53363"/>
    <w:rsid w:val="00E63564"/>
    <w:rsid w:val="00E67101"/>
    <w:rsid w:val="00E72321"/>
    <w:rsid w:val="00E7409F"/>
    <w:rsid w:val="00E955FC"/>
    <w:rsid w:val="00EA7040"/>
    <w:rsid w:val="00EB52F0"/>
    <w:rsid w:val="00EC5CFA"/>
    <w:rsid w:val="00EC7ACC"/>
    <w:rsid w:val="00ED6E59"/>
    <w:rsid w:val="00EE59DA"/>
    <w:rsid w:val="00EF25B6"/>
    <w:rsid w:val="00EF39AF"/>
    <w:rsid w:val="00EF3E41"/>
    <w:rsid w:val="00F0272F"/>
    <w:rsid w:val="00F05600"/>
    <w:rsid w:val="00F072C2"/>
    <w:rsid w:val="00F14303"/>
    <w:rsid w:val="00F27F1F"/>
    <w:rsid w:val="00F32698"/>
    <w:rsid w:val="00F41869"/>
    <w:rsid w:val="00F44E96"/>
    <w:rsid w:val="00F47A18"/>
    <w:rsid w:val="00F52F5A"/>
    <w:rsid w:val="00F5589E"/>
    <w:rsid w:val="00F61E54"/>
    <w:rsid w:val="00F64064"/>
    <w:rsid w:val="00F67FB1"/>
    <w:rsid w:val="00F90112"/>
    <w:rsid w:val="00FB2EA6"/>
    <w:rsid w:val="00FC235B"/>
    <w:rsid w:val="00FE28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E7C"/>
    <w:rPr>
      <w:rFonts w:ascii="Times" w:hAnsi="Times"/>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0D83"/>
    <w:rPr>
      <w:rFonts w:cs="Times New Roman"/>
      <w:color w:val="0000FF"/>
      <w:u w:val="single"/>
    </w:rPr>
  </w:style>
  <w:style w:type="paragraph" w:styleId="HTMLPreformatted">
    <w:name w:val="HTML Preformatted"/>
    <w:basedOn w:val="Normal"/>
    <w:link w:val="HTMLPreformattedChar"/>
    <w:uiPriority w:val="99"/>
    <w:rsid w:val="00B10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0D7C73"/>
    <w:rPr>
      <w:rFonts w:ascii="Courier New" w:hAnsi="Courier New" w:cs="Courier New"/>
      <w:sz w:val="20"/>
      <w:szCs w:val="20"/>
    </w:rPr>
  </w:style>
  <w:style w:type="character" w:customStyle="1" w:styleId="oh2">
    <w:name w:val="oh2"/>
    <w:uiPriority w:val="99"/>
    <w:rsid w:val="00BB4352"/>
    <w:rPr>
      <w:rFonts w:ascii="Tahoma" w:hAnsi="Tahoma"/>
      <w:b/>
      <w:color w:val="575757"/>
      <w:sz w:val="20"/>
      <w:shd w:val="clear" w:color="auto" w:fill="auto"/>
    </w:rPr>
  </w:style>
  <w:style w:type="character" w:customStyle="1" w:styleId="red1">
    <w:name w:val="red1"/>
    <w:uiPriority w:val="99"/>
    <w:rsid w:val="005D14A2"/>
    <w:rPr>
      <w:color w:val="990000"/>
      <w:shd w:val="clear" w:color="auto" w:fill="auto"/>
    </w:rPr>
  </w:style>
  <w:style w:type="paragraph" w:customStyle="1" w:styleId="msonormalcxspmiddle">
    <w:name w:val="msonormalcxspmiddle"/>
    <w:basedOn w:val="Normal"/>
    <w:uiPriority w:val="99"/>
    <w:rsid w:val="007B7F3E"/>
    <w:pPr>
      <w:spacing w:before="100" w:beforeAutospacing="1" w:after="100" w:afterAutospacing="1"/>
    </w:pPr>
    <w:rPr>
      <w:rFonts w:ascii="Times New Roman" w:hAnsi="Times New Roman"/>
      <w:szCs w:val="24"/>
    </w:rPr>
  </w:style>
  <w:style w:type="paragraph" w:customStyle="1" w:styleId="msonormalcxsplast">
    <w:name w:val="msonormalcxsplast"/>
    <w:basedOn w:val="Normal"/>
    <w:uiPriority w:val="99"/>
    <w:rsid w:val="007B7F3E"/>
    <w:pPr>
      <w:spacing w:before="100" w:beforeAutospacing="1" w:after="100" w:afterAutospacing="1"/>
    </w:pPr>
    <w:rPr>
      <w:rFonts w:ascii="Times New Roman" w:hAnsi="Times New Roman"/>
      <w:szCs w:val="24"/>
    </w:rPr>
  </w:style>
  <w:style w:type="paragraph" w:customStyle="1" w:styleId="msonospacing0">
    <w:name w:val="msonospacing"/>
    <w:basedOn w:val="Normal"/>
    <w:uiPriority w:val="99"/>
    <w:rsid w:val="007B7F3E"/>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rsid w:val="00856F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7C73"/>
    <w:rPr>
      <w:rFonts w:cs="Times New Roman"/>
      <w:sz w:val="2"/>
    </w:rPr>
  </w:style>
  <w:style w:type="paragraph" w:styleId="NormalWeb">
    <w:name w:val="Normal (Web)"/>
    <w:basedOn w:val="Normal"/>
    <w:uiPriority w:val="99"/>
    <w:rsid w:val="000607B7"/>
    <w:pPr>
      <w:spacing w:before="100" w:beforeAutospacing="1" w:after="100" w:afterAutospacing="1"/>
    </w:pPr>
    <w:rPr>
      <w:rFonts w:ascii="Times New Roman" w:hAnsi="Times New Roman"/>
      <w:szCs w:val="24"/>
    </w:rPr>
  </w:style>
  <w:style w:type="character" w:styleId="Strong">
    <w:name w:val="Strong"/>
    <w:basedOn w:val="DefaultParagraphFont"/>
    <w:uiPriority w:val="99"/>
    <w:qFormat/>
    <w:rsid w:val="000A4711"/>
    <w:rPr>
      <w:rFonts w:cs="Times New Roman"/>
      <w:b/>
    </w:rPr>
  </w:style>
  <w:style w:type="paragraph" w:styleId="Title">
    <w:name w:val="Title"/>
    <w:basedOn w:val="Normal"/>
    <w:link w:val="TitleChar"/>
    <w:uiPriority w:val="99"/>
    <w:qFormat/>
    <w:rsid w:val="00BE22B6"/>
    <w:pPr>
      <w:jc w:val="center"/>
    </w:pPr>
    <w:rPr>
      <w:rFonts w:ascii="TimesNewRomanPSMT" w:hAnsi="TimesNewRomanPSMT"/>
    </w:rPr>
  </w:style>
  <w:style w:type="character" w:customStyle="1" w:styleId="TitleChar">
    <w:name w:val="Title Char"/>
    <w:basedOn w:val="DefaultParagraphFont"/>
    <w:link w:val="Title"/>
    <w:uiPriority w:val="99"/>
    <w:locked/>
    <w:rsid w:val="000D7C73"/>
    <w:rPr>
      <w:rFonts w:ascii="Cambria" w:hAnsi="Cambria" w:cs="Times New Roman"/>
      <w:b/>
      <w:bCs/>
      <w:kern w:val="28"/>
      <w:sz w:val="32"/>
      <w:szCs w:val="32"/>
    </w:rPr>
  </w:style>
  <w:style w:type="paragraph" w:styleId="BodyTextIndent">
    <w:name w:val="Body Text Indent"/>
    <w:basedOn w:val="Normal"/>
    <w:link w:val="BodyTextIndentChar"/>
    <w:uiPriority w:val="99"/>
    <w:rsid w:val="00BE22B6"/>
    <w:pPr>
      <w:ind w:left="1440" w:hanging="720"/>
    </w:pPr>
    <w:rPr>
      <w:rFonts w:ascii="Arial" w:hAnsi="Arial"/>
    </w:rPr>
  </w:style>
  <w:style w:type="character" w:customStyle="1" w:styleId="BodyTextIndentChar">
    <w:name w:val="Body Text Indent Char"/>
    <w:basedOn w:val="DefaultParagraphFont"/>
    <w:link w:val="BodyTextIndent"/>
    <w:uiPriority w:val="99"/>
    <w:semiHidden/>
    <w:locked/>
    <w:rsid w:val="000D7C73"/>
    <w:rPr>
      <w:rFonts w:ascii="Times" w:hAnsi="Times" w:cs="Times New Roman"/>
      <w:sz w:val="20"/>
      <w:szCs w:val="20"/>
    </w:rPr>
  </w:style>
  <w:style w:type="paragraph" w:styleId="BodyText">
    <w:name w:val="Body Text"/>
    <w:basedOn w:val="Normal"/>
    <w:link w:val="BodyTextChar"/>
    <w:uiPriority w:val="99"/>
    <w:rsid w:val="00BE22B6"/>
    <w:rPr>
      <w:rFonts w:ascii="Arial" w:hAnsi="Arial"/>
    </w:rPr>
  </w:style>
  <w:style w:type="character" w:customStyle="1" w:styleId="BodyTextChar">
    <w:name w:val="Body Text Char"/>
    <w:basedOn w:val="DefaultParagraphFont"/>
    <w:link w:val="BodyText"/>
    <w:uiPriority w:val="99"/>
    <w:semiHidden/>
    <w:locked/>
    <w:rsid w:val="000D7C73"/>
    <w:rPr>
      <w:rFonts w:ascii="Times" w:hAnsi="Times" w:cs="Times New Roman"/>
      <w:sz w:val="20"/>
      <w:szCs w:val="20"/>
    </w:rPr>
  </w:style>
  <w:style w:type="paragraph" w:styleId="BodyTextIndent2">
    <w:name w:val="Body Text Indent 2"/>
    <w:basedOn w:val="Normal"/>
    <w:link w:val="BodyTextIndent2Char"/>
    <w:uiPriority w:val="99"/>
    <w:rsid w:val="00BE22B6"/>
    <w:pPr>
      <w:ind w:left="720" w:hanging="720"/>
    </w:pPr>
    <w:rPr>
      <w:rFonts w:ascii="TimesNewRomanPSMT" w:hAnsi="TimesNewRomanPSMT"/>
    </w:rPr>
  </w:style>
  <w:style w:type="character" w:customStyle="1" w:styleId="BodyTextIndent2Char">
    <w:name w:val="Body Text Indent 2 Char"/>
    <w:basedOn w:val="DefaultParagraphFont"/>
    <w:link w:val="BodyTextIndent2"/>
    <w:uiPriority w:val="99"/>
    <w:semiHidden/>
    <w:locked/>
    <w:rsid w:val="000D7C73"/>
    <w:rPr>
      <w:rFonts w:ascii="Times" w:hAnsi="Times" w:cs="Times New Roman"/>
      <w:sz w:val="20"/>
      <w:szCs w:val="20"/>
    </w:rPr>
  </w:style>
  <w:style w:type="paragraph" w:styleId="FootnoteText">
    <w:name w:val="footnote text"/>
    <w:basedOn w:val="Normal"/>
    <w:link w:val="FootnoteTextChar"/>
    <w:uiPriority w:val="99"/>
    <w:semiHidden/>
    <w:rsid w:val="00BE22B6"/>
    <w:rPr>
      <w:szCs w:val="24"/>
    </w:rPr>
  </w:style>
  <w:style w:type="character" w:customStyle="1" w:styleId="FootnoteTextChar">
    <w:name w:val="Footnote Text Char"/>
    <w:basedOn w:val="DefaultParagraphFont"/>
    <w:link w:val="FootnoteText"/>
    <w:uiPriority w:val="99"/>
    <w:semiHidden/>
    <w:locked/>
    <w:rsid w:val="00BE22B6"/>
    <w:rPr>
      <w:rFonts w:ascii="Times" w:hAnsi="Times" w:cs="Times New Roman"/>
      <w:sz w:val="24"/>
      <w:lang w:val="en-US" w:eastAsia="en-US"/>
    </w:rPr>
  </w:style>
  <w:style w:type="character" w:styleId="FootnoteReference">
    <w:name w:val="footnote reference"/>
    <w:basedOn w:val="DefaultParagraphFont"/>
    <w:uiPriority w:val="99"/>
    <w:semiHidden/>
    <w:rsid w:val="00BE22B6"/>
    <w:rPr>
      <w:rFonts w:cs="Times New Roman"/>
      <w:vertAlign w:val="superscript"/>
    </w:rPr>
  </w:style>
  <w:style w:type="character" w:styleId="CommentReference">
    <w:name w:val="annotation reference"/>
    <w:basedOn w:val="DefaultParagraphFont"/>
    <w:uiPriority w:val="99"/>
    <w:rsid w:val="00110B25"/>
    <w:rPr>
      <w:rFonts w:cs="Times New Roman"/>
      <w:sz w:val="18"/>
    </w:rPr>
  </w:style>
  <w:style w:type="paragraph" w:styleId="CommentText">
    <w:name w:val="annotation text"/>
    <w:basedOn w:val="Normal"/>
    <w:link w:val="CommentTextChar"/>
    <w:uiPriority w:val="99"/>
    <w:rsid w:val="00110B25"/>
    <w:rPr>
      <w:szCs w:val="24"/>
    </w:rPr>
  </w:style>
  <w:style w:type="character" w:customStyle="1" w:styleId="CommentTextChar">
    <w:name w:val="Comment Text Char"/>
    <w:basedOn w:val="DefaultParagraphFont"/>
    <w:link w:val="CommentText"/>
    <w:uiPriority w:val="99"/>
    <w:locked/>
    <w:rsid w:val="00110B25"/>
    <w:rPr>
      <w:rFonts w:ascii="Times" w:hAnsi="Times" w:cs="Times New Roman"/>
      <w:sz w:val="24"/>
    </w:rPr>
  </w:style>
  <w:style w:type="paragraph" w:styleId="CommentSubject">
    <w:name w:val="annotation subject"/>
    <w:basedOn w:val="CommentText"/>
    <w:next w:val="CommentText"/>
    <w:link w:val="CommentSubjectChar"/>
    <w:uiPriority w:val="99"/>
    <w:rsid w:val="00110B25"/>
    <w:rPr>
      <w:b/>
      <w:bCs/>
    </w:rPr>
  </w:style>
  <w:style w:type="character" w:customStyle="1" w:styleId="CommentSubjectChar">
    <w:name w:val="Comment Subject Char"/>
    <w:basedOn w:val="CommentTextChar"/>
    <w:link w:val="CommentSubject"/>
    <w:uiPriority w:val="99"/>
    <w:locked/>
    <w:rsid w:val="00110B25"/>
    <w:rPr>
      <w:b/>
    </w:rPr>
  </w:style>
  <w:style w:type="paragraph" w:styleId="Revision">
    <w:name w:val="Revision"/>
    <w:hidden/>
    <w:uiPriority w:val="99"/>
    <w:semiHidden/>
    <w:rsid w:val="00110B25"/>
    <w:rPr>
      <w:rFonts w:ascii="Times" w:hAnsi="Times"/>
      <w:sz w:val="24"/>
      <w:szCs w:val="20"/>
    </w:rPr>
  </w:style>
</w:styles>
</file>

<file path=word/webSettings.xml><?xml version="1.0" encoding="utf-8"?>
<w:webSettings xmlns:r="http://schemas.openxmlformats.org/officeDocument/2006/relationships" xmlns:w="http://schemas.openxmlformats.org/wordprocessingml/2006/main">
  <w:divs>
    <w:div w:id="639384102">
      <w:marLeft w:val="0"/>
      <w:marRight w:val="0"/>
      <w:marTop w:val="0"/>
      <w:marBottom w:val="0"/>
      <w:divBdr>
        <w:top w:val="none" w:sz="0" w:space="0" w:color="auto"/>
        <w:left w:val="none" w:sz="0" w:space="0" w:color="auto"/>
        <w:bottom w:val="none" w:sz="0" w:space="0" w:color="auto"/>
        <w:right w:val="none" w:sz="0" w:space="0" w:color="auto"/>
      </w:divBdr>
      <w:divsChild>
        <w:div w:id="639384121">
          <w:marLeft w:val="0"/>
          <w:marRight w:val="0"/>
          <w:marTop w:val="0"/>
          <w:marBottom w:val="0"/>
          <w:divBdr>
            <w:top w:val="none" w:sz="0" w:space="0" w:color="auto"/>
            <w:left w:val="none" w:sz="0" w:space="0" w:color="auto"/>
            <w:bottom w:val="none" w:sz="0" w:space="0" w:color="auto"/>
            <w:right w:val="none" w:sz="0" w:space="0" w:color="auto"/>
          </w:divBdr>
          <w:divsChild>
            <w:div w:id="639384110">
              <w:marLeft w:val="0"/>
              <w:marRight w:val="0"/>
              <w:marTop w:val="0"/>
              <w:marBottom w:val="0"/>
              <w:divBdr>
                <w:top w:val="none" w:sz="0" w:space="0" w:color="auto"/>
                <w:left w:val="none" w:sz="0" w:space="0" w:color="auto"/>
                <w:bottom w:val="none" w:sz="0" w:space="0" w:color="auto"/>
                <w:right w:val="none" w:sz="0" w:space="0" w:color="auto"/>
              </w:divBdr>
              <w:divsChild>
                <w:div w:id="639384131">
                  <w:marLeft w:val="0"/>
                  <w:marRight w:val="0"/>
                  <w:marTop w:val="100"/>
                  <w:marBottom w:val="100"/>
                  <w:divBdr>
                    <w:top w:val="none" w:sz="0" w:space="0" w:color="auto"/>
                    <w:left w:val="none" w:sz="0" w:space="0" w:color="auto"/>
                    <w:bottom w:val="none" w:sz="0" w:space="0" w:color="auto"/>
                    <w:right w:val="none" w:sz="0" w:space="0" w:color="auto"/>
                  </w:divBdr>
                  <w:divsChild>
                    <w:div w:id="639384136">
                      <w:marLeft w:val="0"/>
                      <w:marRight w:val="0"/>
                      <w:marTop w:val="100"/>
                      <w:marBottom w:val="240"/>
                      <w:divBdr>
                        <w:top w:val="none" w:sz="0" w:space="0" w:color="auto"/>
                        <w:left w:val="none" w:sz="0" w:space="0" w:color="auto"/>
                        <w:bottom w:val="none" w:sz="0" w:space="0" w:color="auto"/>
                        <w:right w:val="none" w:sz="0" w:space="0" w:color="auto"/>
                      </w:divBdr>
                      <w:divsChild>
                        <w:div w:id="639384104">
                          <w:marLeft w:val="0"/>
                          <w:marRight w:val="0"/>
                          <w:marTop w:val="100"/>
                          <w:marBottom w:val="240"/>
                          <w:divBdr>
                            <w:top w:val="none" w:sz="0" w:space="0" w:color="auto"/>
                            <w:left w:val="none" w:sz="0" w:space="0" w:color="auto"/>
                            <w:bottom w:val="none" w:sz="0" w:space="0" w:color="auto"/>
                            <w:right w:val="none" w:sz="0" w:space="0" w:color="auto"/>
                          </w:divBdr>
                          <w:divsChild>
                            <w:div w:id="639384107">
                              <w:marLeft w:val="0"/>
                              <w:marRight w:val="0"/>
                              <w:marTop w:val="0"/>
                              <w:marBottom w:val="0"/>
                              <w:divBdr>
                                <w:top w:val="none" w:sz="0" w:space="0" w:color="auto"/>
                                <w:left w:val="none" w:sz="0" w:space="0" w:color="auto"/>
                                <w:bottom w:val="none" w:sz="0" w:space="0" w:color="auto"/>
                                <w:right w:val="none" w:sz="0" w:space="0" w:color="auto"/>
                              </w:divBdr>
                              <w:divsChild>
                                <w:div w:id="639384129">
                                  <w:marLeft w:val="0"/>
                                  <w:marRight w:val="0"/>
                                  <w:marTop w:val="0"/>
                                  <w:marBottom w:val="100"/>
                                  <w:divBdr>
                                    <w:top w:val="none" w:sz="0" w:space="0" w:color="auto"/>
                                    <w:left w:val="none" w:sz="0" w:space="0" w:color="auto"/>
                                    <w:bottom w:val="none" w:sz="0" w:space="0" w:color="auto"/>
                                    <w:right w:val="none" w:sz="0" w:space="0" w:color="auto"/>
                                  </w:divBdr>
                                  <w:divsChild>
                                    <w:div w:id="639384114">
                                      <w:marLeft w:val="0"/>
                                      <w:marRight w:val="0"/>
                                      <w:marTop w:val="0"/>
                                      <w:marBottom w:val="0"/>
                                      <w:divBdr>
                                        <w:top w:val="none" w:sz="0" w:space="0" w:color="auto"/>
                                        <w:left w:val="none" w:sz="0" w:space="0" w:color="auto"/>
                                        <w:bottom w:val="none" w:sz="0" w:space="0" w:color="auto"/>
                                        <w:right w:val="none" w:sz="0" w:space="0" w:color="auto"/>
                                      </w:divBdr>
                                      <w:divsChild>
                                        <w:div w:id="639384138">
                                          <w:marLeft w:val="0"/>
                                          <w:marRight w:val="0"/>
                                          <w:marTop w:val="0"/>
                                          <w:marBottom w:val="0"/>
                                          <w:divBdr>
                                            <w:top w:val="none" w:sz="0" w:space="0" w:color="auto"/>
                                            <w:left w:val="none" w:sz="0" w:space="0" w:color="auto"/>
                                            <w:bottom w:val="none" w:sz="0" w:space="0" w:color="auto"/>
                                            <w:right w:val="none" w:sz="0" w:space="0" w:color="auto"/>
                                          </w:divBdr>
                                          <w:divsChild>
                                            <w:div w:id="639384133">
                                              <w:marLeft w:val="50"/>
                                              <w:marRight w:val="50"/>
                                              <w:marTop w:val="0"/>
                                              <w:marBottom w:val="0"/>
                                              <w:divBdr>
                                                <w:top w:val="none" w:sz="0" w:space="0" w:color="auto"/>
                                                <w:left w:val="none" w:sz="0" w:space="0" w:color="auto"/>
                                                <w:bottom w:val="none" w:sz="0" w:space="0" w:color="auto"/>
                                                <w:right w:val="none" w:sz="0" w:space="0" w:color="auto"/>
                                              </w:divBdr>
                                              <w:divsChild>
                                                <w:div w:id="639384137">
                                                  <w:marLeft w:val="50"/>
                                                  <w:marRight w:val="50"/>
                                                  <w:marTop w:val="0"/>
                                                  <w:marBottom w:val="0"/>
                                                  <w:divBdr>
                                                    <w:top w:val="none" w:sz="0" w:space="0" w:color="auto"/>
                                                    <w:left w:val="none" w:sz="0" w:space="0" w:color="auto"/>
                                                    <w:bottom w:val="none" w:sz="0" w:space="0" w:color="auto"/>
                                                    <w:right w:val="none" w:sz="0" w:space="0" w:color="auto"/>
                                                  </w:divBdr>
                                                  <w:divsChild>
                                                    <w:div w:id="639384120">
                                                      <w:marLeft w:val="50"/>
                                                      <w:marRight w:val="50"/>
                                                      <w:marTop w:val="0"/>
                                                      <w:marBottom w:val="0"/>
                                                      <w:divBdr>
                                                        <w:top w:val="none" w:sz="0" w:space="0" w:color="auto"/>
                                                        <w:left w:val="none" w:sz="0" w:space="0" w:color="auto"/>
                                                        <w:bottom w:val="none" w:sz="0" w:space="0" w:color="auto"/>
                                                        <w:right w:val="none" w:sz="0" w:space="0" w:color="auto"/>
                                                      </w:divBdr>
                                                      <w:divsChild>
                                                        <w:div w:id="639384108">
                                                          <w:marLeft w:val="100"/>
                                                          <w:marRight w:val="50"/>
                                                          <w:marTop w:val="0"/>
                                                          <w:marBottom w:val="0"/>
                                                          <w:divBdr>
                                                            <w:top w:val="none" w:sz="0" w:space="0" w:color="auto"/>
                                                            <w:left w:val="none" w:sz="0" w:space="0" w:color="auto"/>
                                                            <w:bottom w:val="none" w:sz="0" w:space="0" w:color="auto"/>
                                                            <w:right w:val="none" w:sz="0" w:space="0" w:color="auto"/>
                                                          </w:divBdr>
                                                          <w:divsChild>
                                                            <w:div w:id="639384100">
                                                              <w:marLeft w:val="0"/>
                                                              <w:marRight w:val="0"/>
                                                              <w:marTop w:val="0"/>
                                                              <w:marBottom w:val="50"/>
                                                              <w:divBdr>
                                                                <w:top w:val="none" w:sz="0" w:space="0" w:color="auto"/>
                                                                <w:left w:val="none" w:sz="0" w:space="0" w:color="auto"/>
                                                                <w:bottom w:val="none" w:sz="0" w:space="0" w:color="auto"/>
                                                                <w:right w:val="none" w:sz="0" w:space="0" w:color="auto"/>
                                                              </w:divBdr>
                                                            </w:div>
                                                            <w:div w:id="639384119">
                                                              <w:marLeft w:val="0"/>
                                                              <w:marRight w:val="0"/>
                                                              <w:marTop w:val="0"/>
                                                              <w:marBottom w:val="100"/>
                                                              <w:divBdr>
                                                                <w:top w:val="none" w:sz="0" w:space="0" w:color="auto"/>
                                                                <w:left w:val="none" w:sz="0" w:space="0" w:color="auto"/>
                                                                <w:bottom w:val="none" w:sz="0" w:space="0" w:color="auto"/>
                                                                <w:right w:val="none" w:sz="0" w:space="0" w:color="auto"/>
                                                              </w:divBdr>
                                                            </w:div>
                                                            <w:div w:id="6393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9384105">
      <w:marLeft w:val="0"/>
      <w:marRight w:val="0"/>
      <w:marTop w:val="0"/>
      <w:marBottom w:val="0"/>
      <w:divBdr>
        <w:top w:val="none" w:sz="0" w:space="0" w:color="auto"/>
        <w:left w:val="none" w:sz="0" w:space="0" w:color="auto"/>
        <w:bottom w:val="none" w:sz="0" w:space="0" w:color="auto"/>
        <w:right w:val="none" w:sz="0" w:space="0" w:color="auto"/>
      </w:divBdr>
    </w:div>
    <w:div w:id="639384106">
      <w:marLeft w:val="0"/>
      <w:marRight w:val="0"/>
      <w:marTop w:val="0"/>
      <w:marBottom w:val="0"/>
      <w:divBdr>
        <w:top w:val="none" w:sz="0" w:space="0" w:color="auto"/>
        <w:left w:val="none" w:sz="0" w:space="0" w:color="auto"/>
        <w:bottom w:val="none" w:sz="0" w:space="0" w:color="auto"/>
        <w:right w:val="none" w:sz="0" w:space="0" w:color="auto"/>
      </w:divBdr>
    </w:div>
    <w:div w:id="639384111">
      <w:marLeft w:val="0"/>
      <w:marRight w:val="0"/>
      <w:marTop w:val="0"/>
      <w:marBottom w:val="0"/>
      <w:divBdr>
        <w:top w:val="none" w:sz="0" w:space="0" w:color="auto"/>
        <w:left w:val="none" w:sz="0" w:space="0" w:color="auto"/>
        <w:bottom w:val="none" w:sz="0" w:space="0" w:color="auto"/>
        <w:right w:val="none" w:sz="0" w:space="0" w:color="auto"/>
      </w:divBdr>
    </w:div>
    <w:div w:id="639384113">
      <w:marLeft w:val="0"/>
      <w:marRight w:val="0"/>
      <w:marTop w:val="0"/>
      <w:marBottom w:val="0"/>
      <w:divBdr>
        <w:top w:val="none" w:sz="0" w:space="0" w:color="auto"/>
        <w:left w:val="none" w:sz="0" w:space="0" w:color="auto"/>
        <w:bottom w:val="none" w:sz="0" w:space="0" w:color="auto"/>
        <w:right w:val="none" w:sz="0" w:space="0" w:color="auto"/>
      </w:divBdr>
      <w:divsChild>
        <w:div w:id="639384112">
          <w:marLeft w:val="720"/>
          <w:marRight w:val="720"/>
          <w:marTop w:val="100"/>
          <w:marBottom w:val="100"/>
          <w:divBdr>
            <w:top w:val="none" w:sz="0" w:space="0" w:color="auto"/>
            <w:left w:val="none" w:sz="0" w:space="0" w:color="auto"/>
            <w:bottom w:val="none" w:sz="0" w:space="0" w:color="auto"/>
            <w:right w:val="none" w:sz="0" w:space="0" w:color="auto"/>
          </w:divBdr>
          <w:divsChild>
            <w:div w:id="639384122">
              <w:marLeft w:val="0"/>
              <w:marRight w:val="0"/>
              <w:marTop w:val="0"/>
              <w:marBottom w:val="0"/>
              <w:divBdr>
                <w:top w:val="none" w:sz="0" w:space="0" w:color="auto"/>
                <w:left w:val="none" w:sz="0" w:space="0" w:color="auto"/>
                <w:bottom w:val="none" w:sz="0" w:space="0" w:color="auto"/>
                <w:right w:val="none" w:sz="0" w:space="0" w:color="auto"/>
              </w:divBdr>
            </w:div>
          </w:divsChild>
        </w:div>
        <w:div w:id="639384130">
          <w:marLeft w:val="0"/>
          <w:marRight w:val="0"/>
          <w:marTop w:val="0"/>
          <w:marBottom w:val="0"/>
          <w:divBdr>
            <w:top w:val="none" w:sz="0" w:space="0" w:color="auto"/>
            <w:left w:val="none" w:sz="0" w:space="0" w:color="auto"/>
            <w:bottom w:val="none" w:sz="0" w:space="0" w:color="auto"/>
            <w:right w:val="none" w:sz="0" w:space="0" w:color="auto"/>
          </w:divBdr>
          <w:divsChild>
            <w:div w:id="6393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4116">
      <w:marLeft w:val="0"/>
      <w:marRight w:val="0"/>
      <w:marTop w:val="0"/>
      <w:marBottom w:val="0"/>
      <w:divBdr>
        <w:top w:val="none" w:sz="0" w:space="0" w:color="auto"/>
        <w:left w:val="none" w:sz="0" w:space="0" w:color="auto"/>
        <w:bottom w:val="none" w:sz="0" w:space="0" w:color="auto"/>
        <w:right w:val="none" w:sz="0" w:space="0" w:color="auto"/>
      </w:divBdr>
      <w:divsChild>
        <w:div w:id="639384101">
          <w:marLeft w:val="0"/>
          <w:marRight w:val="0"/>
          <w:marTop w:val="0"/>
          <w:marBottom w:val="0"/>
          <w:divBdr>
            <w:top w:val="none" w:sz="0" w:space="0" w:color="auto"/>
            <w:left w:val="none" w:sz="0" w:space="0" w:color="auto"/>
            <w:bottom w:val="none" w:sz="0" w:space="0" w:color="auto"/>
            <w:right w:val="none" w:sz="0" w:space="0" w:color="auto"/>
          </w:divBdr>
        </w:div>
        <w:div w:id="639384124">
          <w:marLeft w:val="0"/>
          <w:marRight w:val="0"/>
          <w:marTop w:val="0"/>
          <w:marBottom w:val="0"/>
          <w:divBdr>
            <w:top w:val="none" w:sz="0" w:space="0" w:color="auto"/>
            <w:left w:val="none" w:sz="0" w:space="0" w:color="auto"/>
            <w:bottom w:val="none" w:sz="0" w:space="0" w:color="auto"/>
            <w:right w:val="none" w:sz="0" w:space="0" w:color="auto"/>
          </w:divBdr>
        </w:div>
        <w:div w:id="639384135">
          <w:marLeft w:val="0"/>
          <w:marRight w:val="0"/>
          <w:marTop w:val="0"/>
          <w:marBottom w:val="0"/>
          <w:divBdr>
            <w:top w:val="none" w:sz="0" w:space="0" w:color="auto"/>
            <w:left w:val="none" w:sz="0" w:space="0" w:color="auto"/>
            <w:bottom w:val="none" w:sz="0" w:space="0" w:color="auto"/>
            <w:right w:val="none" w:sz="0" w:space="0" w:color="auto"/>
          </w:divBdr>
        </w:div>
      </w:divsChild>
    </w:div>
    <w:div w:id="639384117">
      <w:marLeft w:val="0"/>
      <w:marRight w:val="0"/>
      <w:marTop w:val="0"/>
      <w:marBottom w:val="0"/>
      <w:divBdr>
        <w:top w:val="none" w:sz="0" w:space="0" w:color="auto"/>
        <w:left w:val="none" w:sz="0" w:space="0" w:color="auto"/>
        <w:bottom w:val="none" w:sz="0" w:space="0" w:color="auto"/>
        <w:right w:val="none" w:sz="0" w:space="0" w:color="auto"/>
      </w:divBdr>
    </w:div>
    <w:div w:id="639384123">
      <w:marLeft w:val="0"/>
      <w:marRight w:val="0"/>
      <w:marTop w:val="0"/>
      <w:marBottom w:val="0"/>
      <w:divBdr>
        <w:top w:val="none" w:sz="0" w:space="0" w:color="auto"/>
        <w:left w:val="none" w:sz="0" w:space="0" w:color="auto"/>
        <w:bottom w:val="none" w:sz="0" w:space="0" w:color="auto"/>
        <w:right w:val="none" w:sz="0" w:space="0" w:color="auto"/>
      </w:divBdr>
      <w:divsChild>
        <w:div w:id="639384118">
          <w:marLeft w:val="75"/>
          <w:marRight w:val="720"/>
          <w:marTop w:val="100"/>
          <w:marBottom w:val="100"/>
          <w:divBdr>
            <w:top w:val="none" w:sz="0" w:space="0" w:color="auto"/>
            <w:left w:val="single" w:sz="12" w:space="4" w:color="auto"/>
            <w:bottom w:val="none" w:sz="0" w:space="0" w:color="auto"/>
            <w:right w:val="none" w:sz="0" w:space="0" w:color="auto"/>
          </w:divBdr>
          <w:divsChild>
            <w:div w:id="639384103">
              <w:marLeft w:val="720"/>
              <w:marRight w:val="720"/>
              <w:marTop w:val="100"/>
              <w:marBottom w:val="100"/>
              <w:divBdr>
                <w:top w:val="none" w:sz="0" w:space="0" w:color="auto"/>
                <w:left w:val="none" w:sz="0" w:space="0" w:color="auto"/>
                <w:bottom w:val="none" w:sz="0" w:space="0" w:color="auto"/>
                <w:right w:val="none" w:sz="0" w:space="0" w:color="auto"/>
              </w:divBdr>
            </w:div>
          </w:divsChild>
        </w:div>
        <w:div w:id="639384127">
          <w:marLeft w:val="0"/>
          <w:marRight w:val="0"/>
          <w:marTop w:val="0"/>
          <w:marBottom w:val="0"/>
          <w:divBdr>
            <w:top w:val="none" w:sz="0" w:space="0" w:color="auto"/>
            <w:left w:val="none" w:sz="0" w:space="0" w:color="auto"/>
            <w:bottom w:val="none" w:sz="0" w:space="0" w:color="auto"/>
            <w:right w:val="none" w:sz="0" w:space="0" w:color="auto"/>
          </w:divBdr>
        </w:div>
      </w:divsChild>
    </w:div>
    <w:div w:id="639384125">
      <w:marLeft w:val="0"/>
      <w:marRight w:val="0"/>
      <w:marTop w:val="0"/>
      <w:marBottom w:val="0"/>
      <w:divBdr>
        <w:top w:val="none" w:sz="0" w:space="0" w:color="auto"/>
        <w:left w:val="none" w:sz="0" w:space="0" w:color="auto"/>
        <w:bottom w:val="none" w:sz="0" w:space="0" w:color="auto"/>
        <w:right w:val="none" w:sz="0" w:space="0" w:color="auto"/>
      </w:divBdr>
    </w:div>
    <w:div w:id="639384128">
      <w:marLeft w:val="0"/>
      <w:marRight w:val="0"/>
      <w:marTop w:val="0"/>
      <w:marBottom w:val="0"/>
      <w:divBdr>
        <w:top w:val="none" w:sz="0" w:space="0" w:color="auto"/>
        <w:left w:val="none" w:sz="0" w:space="0" w:color="auto"/>
        <w:bottom w:val="none" w:sz="0" w:space="0" w:color="auto"/>
        <w:right w:val="none" w:sz="0" w:space="0" w:color="auto"/>
      </w:divBdr>
    </w:div>
    <w:div w:id="639384132">
      <w:marLeft w:val="0"/>
      <w:marRight w:val="0"/>
      <w:marTop w:val="0"/>
      <w:marBottom w:val="0"/>
      <w:divBdr>
        <w:top w:val="none" w:sz="0" w:space="0" w:color="auto"/>
        <w:left w:val="none" w:sz="0" w:space="0" w:color="auto"/>
        <w:bottom w:val="none" w:sz="0" w:space="0" w:color="auto"/>
        <w:right w:val="none" w:sz="0" w:space="0" w:color="auto"/>
      </w:divBdr>
    </w:div>
    <w:div w:id="639384139">
      <w:marLeft w:val="0"/>
      <w:marRight w:val="0"/>
      <w:marTop w:val="0"/>
      <w:marBottom w:val="0"/>
      <w:divBdr>
        <w:top w:val="none" w:sz="0" w:space="0" w:color="auto"/>
        <w:left w:val="none" w:sz="0" w:space="0" w:color="auto"/>
        <w:bottom w:val="none" w:sz="0" w:space="0" w:color="auto"/>
        <w:right w:val="none" w:sz="0" w:space="0" w:color="auto"/>
      </w:divBdr>
      <w:divsChild>
        <w:div w:id="639384134">
          <w:marLeft w:val="0"/>
          <w:marRight w:val="0"/>
          <w:marTop w:val="0"/>
          <w:marBottom w:val="0"/>
          <w:divBdr>
            <w:top w:val="none" w:sz="0" w:space="0" w:color="auto"/>
            <w:left w:val="none" w:sz="0" w:space="0" w:color="auto"/>
            <w:bottom w:val="none" w:sz="0" w:space="0" w:color="auto"/>
            <w:right w:val="none" w:sz="0" w:space="0" w:color="auto"/>
          </w:divBdr>
          <w:divsChild>
            <w:div w:id="6393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4141">
      <w:marLeft w:val="0"/>
      <w:marRight w:val="0"/>
      <w:marTop w:val="0"/>
      <w:marBottom w:val="0"/>
      <w:divBdr>
        <w:top w:val="none" w:sz="0" w:space="0" w:color="auto"/>
        <w:left w:val="none" w:sz="0" w:space="0" w:color="auto"/>
        <w:bottom w:val="none" w:sz="0" w:space="0" w:color="auto"/>
        <w:right w:val="none" w:sz="0" w:space="0" w:color="auto"/>
      </w:divBdr>
      <w:divsChild>
        <w:div w:id="639384140">
          <w:marLeft w:val="0"/>
          <w:marRight w:val="0"/>
          <w:marTop w:val="0"/>
          <w:marBottom w:val="0"/>
          <w:divBdr>
            <w:top w:val="none" w:sz="0" w:space="0" w:color="auto"/>
            <w:left w:val="none" w:sz="0" w:space="0" w:color="auto"/>
            <w:bottom w:val="none" w:sz="0" w:space="0" w:color="auto"/>
            <w:right w:val="none" w:sz="0" w:space="0" w:color="auto"/>
          </w:divBdr>
        </w:div>
        <w:div w:id="639384142">
          <w:marLeft w:val="0"/>
          <w:marRight w:val="0"/>
          <w:marTop w:val="0"/>
          <w:marBottom w:val="0"/>
          <w:divBdr>
            <w:top w:val="none" w:sz="0" w:space="0" w:color="auto"/>
            <w:left w:val="none" w:sz="0" w:space="0" w:color="auto"/>
            <w:bottom w:val="none" w:sz="0" w:space="0" w:color="auto"/>
            <w:right w:val="none" w:sz="0" w:space="0" w:color="auto"/>
          </w:divBdr>
        </w:div>
        <w:div w:id="639384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1122</Words>
  <Characters>6398</Characters>
  <Application>Microsoft Office Outlook</Application>
  <DocSecurity>0</DocSecurity>
  <Lines>0</Lines>
  <Paragraphs>0</Paragraphs>
  <ScaleCrop>false</ScaleCrop>
  <Company>University of Pennsylvania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Sleep Center</dc:title>
  <dc:subject/>
  <dc:creator>School of Veterinary Medicine</dc:creator>
  <cp:keywords/>
  <dc:description/>
  <cp:lastModifiedBy>Sarah Hudgings</cp:lastModifiedBy>
  <cp:revision>5</cp:revision>
  <cp:lastPrinted>2011-09-05T13:29:00Z</cp:lastPrinted>
  <dcterms:created xsi:type="dcterms:W3CDTF">2012-01-24T23:03:00Z</dcterms:created>
  <dcterms:modified xsi:type="dcterms:W3CDTF">2013-12-08T15:46:00Z</dcterms:modified>
</cp:coreProperties>
</file>